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BAC3" w14:textId="77777777" w:rsidR="00F955EC" w:rsidRDefault="00F955EC">
      <w:pPr>
        <w:pStyle w:val="berschrift1"/>
        <w:keepLines/>
        <w:tabs>
          <w:tab w:val="left" w:pos="5400"/>
        </w:tabs>
        <w:jc w:val="center"/>
        <w:rPr>
          <w:color w:val="3366FF"/>
          <w:sz w:val="32"/>
          <w:u w:val="single"/>
        </w:rPr>
      </w:pPr>
    </w:p>
    <w:p w14:paraId="1E1A9A7E" w14:textId="77777777" w:rsidR="00F955EC" w:rsidRDefault="00F955EC">
      <w:pPr>
        <w:pStyle w:val="berschrift1"/>
        <w:keepLines/>
        <w:tabs>
          <w:tab w:val="left" w:pos="5400"/>
        </w:tabs>
        <w:jc w:val="center"/>
        <w:rPr>
          <w:color w:val="3366FF"/>
          <w:sz w:val="32"/>
          <w:u w:val="single"/>
        </w:rPr>
      </w:pPr>
    </w:p>
    <w:p w14:paraId="7DA58A78" w14:textId="69AB4C4F" w:rsidR="000C61A9" w:rsidRPr="00013972" w:rsidRDefault="00013972">
      <w:pPr>
        <w:pStyle w:val="berschrift1"/>
        <w:keepLines/>
        <w:tabs>
          <w:tab w:val="left" w:pos="5400"/>
        </w:tabs>
        <w:jc w:val="center"/>
        <w:rPr>
          <w:color w:val="3366FF"/>
          <w:sz w:val="32"/>
          <w:u w:val="single"/>
          <w:lang w:val="en-US"/>
        </w:rPr>
      </w:pPr>
      <w:r w:rsidRPr="00013972">
        <w:rPr>
          <w:color w:val="3366FF"/>
          <w:sz w:val="32"/>
          <w:u w:val="single"/>
          <w:lang w:val="en-US"/>
        </w:rPr>
        <w:t>Purification of</w:t>
      </w:r>
      <w:r w:rsidR="000153A4" w:rsidRPr="00013972">
        <w:rPr>
          <w:color w:val="3366FF"/>
          <w:sz w:val="32"/>
          <w:u w:val="single"/>
          <w:lang w:val="en-US"/>
        </w:rPr>
        <w:t xml:space="preserve"> ß-Galactosidase</w:t>
      </w:r>
      <w:r w:rsidR="00143B31" w:rsidRPr="00013972">
        <w:rPr>
          <w:color w:val="3366FF"/>
          <w:sz w:val="32"/>
          <w:u w:val="single"/>
          <w:lang w:val="en-US"/>
        </w:rPr>
        <w:t xml:space="preserve"> </w:t>
      </w:r>
      <w:r w:rsidRPr="00013972">
        <w:rPr>
          <w:color w:val="3366FF"/>
          <w:sz w:val="32"/>
          <w:u w:val="single"/>
          <w:lang w:val="en-US"/>
        </w:rPr>
        <w:t>out of</w:t>
      </w:r>
      <w:r w:rsidR="00143B31" w:rsidRPr="00013972">
        <w:rPr>
          <w:color w:val="3366FF"/>
          <w:sz w:val="32"/>
          <w:u w:val="single"/>
          <w:lang w:val="en-US"/>
        </w:rPr>
        <w:t xml:space="preserve"> </w:t>
      </w:r>
      <w:r w:rsidR="00143B31" w:rsidRPr="00013972">
        <w:rPr>
          <w:i/>
          <w:iCs/>
          <w:color w:val="3366FF"/>
          <w:sz w:val="32"/>
          <w:u w:val="single"/>
          <w:lang w:val="en-US"/>
        </w:rPr>
        <w:t>E. coli</w:t>
      </w:r>
      <w:r w:rsidR="000C61A9" w:rsidRPr="00013972">
        <w:rPr>
          <w:color w:val="3366FF"/>
          <w:sz w:val="32"/>
          <w:u w:val="single"/>
          <w:lang w:val="en-US"/>
        </w:rPr>
        <w:t xml:space="preserve"> </w:t>
      </w:r>
    </w:p>
    <w:p w14:paraId="6039C77F" w14:textId="4730C67D" w:rsidR="000C61A9" w:rsidRPr="00013972" w:rsidRDefault="000C61A9">
      <w:pPr>
        <w:rPr>
          <w:lang w:val="en-US"/>
        </w:rPr>
        <w:sectPr w:rsidR="000C61A9" w:rsidRPr="00013972">
          <w:headerReference w:type="default" r:id="rId6"/>
          <w:pgSz w:w="11906" w:h="16838"/>
          <w:pgMar w:top="1417" w:right="1106" w:bottom="719" w:left="1417" w:header="708" w:footer="708" w:gutter="0"/>
          <w:cols w:space="708" w:equalWidth="0">
            <w:col w:w="9383" w:space="708"/>
          </w:cols>
          <w:docGrid w:linePitch="360"/>
        </w:sectPr>
      </w:pPr>
    </w:p>
    <w:p w14:paraId="23A73871" w14:textId="77777777" w:rsidR="000C61A9" w:rsidRPr="00013972" w:rsidRDefault="000C61A9">
      <w:pPr>
        <w:pStyle w:val="Textkrper-Zeileneinzug"/>
        <w:ind w:left="0" w:firstLine="0"/>
        <w:rPr>
          <w:sz w:val="24"/>
          <w:lang w:val="en-US"/>
        </w:rPr>
      </w:pPr>
    </w:p>
    <w:p w14:paraId="612D10B4" w14:textId="7410C078" w:rsidR="000C61A9" w:rsidRPr="00013972" w:rsidRDefault="000153A4">
      <w:pPr>
        <w:rPr>
          <w:sz w:val="28"/>
          <w:szCs w:val="28"/>
          <w:lang w:val="en-US"/>
        </w:rPr>
      </w:pPr>
      <w:r w:rsidRPr="00013972">
        <w:rPr>
          <w:color w:val="3366FF"/>
          <w:sz w:val="28"/>
          <w:szCs w:val="28"/>
          <w:lang w:val="en-US"/>
        </w:rPr>
        <w:t xml:space="preserve">1. </w:t>
      </w:r>
      <w:r w:rsidR="00C71C33">
        <w:rPr>
          <w:color w:val="3366FF"/>
          <w:sz w:val="28"/>
          <w:szCs w:val="28"/>
          <w:lang w:val="en-US"/>
        </w:rPr>
        <w:t xml:space="preserve"> </w:t>
      </w:r>
      <w:r w:rsidR="00013972" w:rsidRPr="00013972">
        <w:rPr>
          <w:color w:val="3366FF"/>
          <w:sz w:val="28"/>
          <w:szCs w:val="28"/>
          <w:lang w:val="en-US"/>
        </w:rPr>
        <w:t>Production of a</w:t>
      </w:r>
      <w:r w:rsidR="000B5FA3">
        <w:rPr>
          <w:color w:val="3366FF"/>
          <w:sz w:val="28"/>
          <w:szCs w:val="28"/>
          <w:lang w:val="en-US"/>
        </w:rPr>
        <w:t>n</w:t>
      </w:r>
      <w:r w:rsidR="00013972" w:rsidRPr="00013972">
        <w:rPr>
          <w:color w:val="3366FF"/>
          <w:sz w:val="28"/>
          <w:szCs w:val="28"/>
          <w:lang w:val="en-US"/>
        </w:rPr>
        <w:t xml:space="preserve"> </w:t>
      </w:r>
      <w:r w:rsidRPr="00013972">
        <w:rPr>
          <w:i/>
          <w:color w:val="3366FF"/>
          <w:sz w:val="28"/>
          <w:szCs w:val="28"/>
          <w:lang w:val="en-US"/>
        </w:rPr>
        <w:t>E.-coli</w:t>
      </w:r>
      <w:r w:rsidRPr="00013972">
        <w:rPr>
          <w:color w:val="3366FF"/>
          <w:sz w:val="28"/>
          <w:szCs w:val="28"/>
          <w:lang w:val="en-US"/>
        </w:rPr>
        <w:t>-Lysat</w:t>
      </w:r>
      <w:r w:rsidR="00013972">
        <w:rPr>
          <w:color w:val="3366FF"/>
          <w:sz w:val="28"/>
          <w:szCs w:val="28"/>
          <w:lang w:val="en-US"/>
        </w:rPr>
        <w:t>e</w:t>
      </w:r>
    </w:p>
    <w:p w14:paraId="18E6B870" w14:textId="72CBFE33" w:rsidR="000C61A9" w:rsidRPr="00013972" w:rsidRDefault="000C61A9">
      <w:pPr>
        <w:tabs>
          <w:tab w:val="left" w:pos="360"/>
        </w:tabs>
        <w:rPr>
          <w:sz w:val="23"/>
          <w:szCs w:val="23"/>
          <w:lang w:val="en-US"/>
        </w:rPr>
      </w:pPr>
      <w:r w:rsidRPr="00013972">
        <w:rPr>
          <w:lang w:val="en-US"/>
        </w:rPr>
        <w:t>1.</w:t>
      </w:r>
      <w:r w:rsidR="00FF1104" w:rsidRPr="00013972">
        <w:rPr>
          <w:lang w:val="en-US"/>
        </w:rPr>
        <w:t>1</w:t>
      </w:r>
      <w:r w:rsidR="00F955EC" w:rsidRPr="00013972">
        <w:rPr>
          <w:lang w:val="en-US"/>
        </w:rPr>
        <w:tab/>
      </w:r>
      <w:r w:rsidR="00013972" w:rsidRPr="00013972">
        <w:rPr>
          <w:lang w:val="en-US"/>
        </w:rPr>
        <w:t xml:space="preserve">The </w:t>
      </w:r>
      <w:r w:rsidR="00FF1104" w:rsidRPr="00013972">
        <w:rPr>
          <w:i/>
          <w:iCs/>
          <w:sz w:val="23"/>
          <w:szCs w:val="23"/>
          <w:lang w:val="en-US"/>
        </w:rPr>
        <w:t>E.</w:t>
      </w:r>
      <w:r w:rsidR="00F27F45" w:rsidRPr="00013972">
        <w:rPr>
          <w:i/>
          <w:iCs/>
          <w:sz w:val="23"/>
          <w:szCs w:val="23"/>
          <w:lang w:val="en-US"/>
        </w:rPr>
        <w:t>-</w:t>
      </w:r>
      <w:r w:rsidR="00FF1104" w:rsidRPr="00013972">
        <w:rPr>
          <w:i/>
          <w:iCs/>
          <w:sz w:val="23"/>
          <w:szCs w:val="23"/>
          <w:lang w:val="en-US"/>
        </w:rPr>
        <w:t>coli</w:t>
      </w:r>
      <w:r w:rsidR="00FF1104" w:rsidRPr="00013972">
        <w:rPr>
          <w:sz w:val="23"/>
          <w:szCs w:val="23"/>
          <w:lang w:val="en-US"/>
        </w:rPr>
        <w:t>-</w:t>
      </w:r>
      <w:r w:rsidR="00013972" w:rsidRPr="00013972">
        <w:rPr>
          <w:sz w:val="23"/>
          <w:szCs w:val="23"/>
          <w:lang w:val="en-US"/>
        </w:rPr>
        <w:t xml:space="preserve">culture in the fermenter is </w:t>
      </w:r>
      <w:r w:rsidR="00013972" w:rsidRPr="00013972">
        <w:rPr>
          <w:sz w:val="23"/>
          <w:szCs w:val="23"/>
          <w:lang w:val="en-US"/>
        </w:rPr>
        <w:tab/>
        <w:t xml:space="preserve">aliquoted in centrifuge tubes of </w:t>
      </w:r>
      <w:r w:rsidR="000153A4" w:rsidRPr="00013972">
        <w:rPr>
          <w:sz w:val="23"/>
          <w:szCs w:val="23"/>
          <w:lang w:val="en-US"/>
        </w:rPr>
        <w:t xml:space="preserve">30 mL </w:t>
      </w:r>
      <w:r w:rsidR="00013972">
        <w:rPr>
          <w:sz w:val="23"/>
          <w:szCs w:val="23"/>
          <w:lang w:val="en-US"/>
        </w:rPr>
        <w:t xml:space="preserve">each </w:t>
      </w:r>
      <w:r w:rsidR="00013972">
        <w:rPr>
          <w:sz w:val="23"/>
          <w:szCs w:val="23"/>
          <w:lang w:val="en-US"/>
        </w:rPr>
        <w:tab/>
        <w:t>and centrifuged for</w:t>
      </w:r>
      <w:r w:rsidR="00570ACB" w:rsidRPr="00013972">
        <w:rPr>
          <w:sz w:val="23"/>
          <w:szCs w:val="23"/>
          <w:lang w:val="en-US"/>
        </w:rPr>
        <w:t xml:space="preserve"> </w:t>
      </w:r>
      <w:r w:rsidR="00F27F45" w:rsidRPr="00013972">
        <w:rPr>
          <w:sz w:val="23"/>
          <w:szCs w:val="23"/>
          <w:lang w:val="en-US"/>
        </w:rPr>
        <w:t>10</w:t>
      </w:r>
      <w:r w:rsidR="000153A4" w:rsidRPr="00013972">
        <w:rPr>
          <w:sz w:val="23"/>
          <w:szCs w:val="23"/>
          <w:lang w:val="en-US"/>
        </w:rPr>
        <w:t xml:space="preserve"> </w:t>
      </w:r>
      <w:r w:rsidR="00F27F45" w:rsidRPr="00013972">
        <w:rPr>
          <w:sz w:val="23"/>
          <w:szCs w:val="23"/>
          <w:lang w:val="en-US"/>
        </w:rPr>
        <w:t>min</w:t>
      </w:r>
      <w:r w:rsidR="00285C26" w:rsidRPr="00013972">
        <w:rPr>
          <w:sz w:val="23"/>
          <w:szCs w:val="23"/>
          <w:lang w:val="en-US"/>
        </w:rPr>
        <w:t xml:space="preserve"> </w:t>
      </w:r>
      <w:r w:rsidR="00013972">
        <w:rPr>
          <w:sz w:val="23"/>
          <w:szCs w:val="23"/>
          <w:lang w:val="en-US"/>
        </w:rPr>
        <w:t>at</w:t>
      </w:r>
      <w:r w:rsidR="00285C26" w:rsidRPr="00013972">
        <w:rPr>
          <w:sz w:val="23"/>
          <w:szCs w:val="23"/>
          <w:lang w:val="en-US"/>
        </w:rPr>
        <w:t xml:space="preserve"> </w:t>
      </w:r>
      <w:r w:rsidR="00013972">
        <w:rPr>
          <w:sz w:val="23"/>
          <w:szCs w:val="23"/>
          <w:lang w:val="en-US"/>
        </w:rPr>
        <w:t>4</w:t>
      </w:r>
      <w:r w:rsidR="00910595" w:rsidRPr="00013972">
        <w:rPr>
          <w:sz w:val="23"/>
          <w:szCs w:val="23"/>
          <w:lang w:val="en-US"/>
        </w:rPr>
        <w:t xml:space="preserve">000 </w:t>
      </w:r>
      <w:r w:rsidR="00013972">
        <w:rPr>
          <w:sz w:val="23"/>
          <w:szCs w:val="23"/>
          <w:lang w:val="en-US"/>
        </w:rPr>
        <w:t>rpm</w:t>
      </w:r>
      <w:r w:rsidRPr="00013972">
        <w:rPr>
          <w:sz w:val="23"/>
          <w:szCs w:val="23"/>
          <w:lang w:val="en-US"/>
        </w:rPr>
        <w:t>.</w:t>
      </w:r>
    </w:p>
    <w:p w14:paraId="663E5B81" w14:textId="77777777" w:rsidR="000153A4" w:rsidRPr="00013972" w:rsidRDefault="000153A4">
      <w:pPr>
        <w:tabs>
          <w:tab w:val="left" w:pos="360"/>
        </w:tabs>
        <w:rPr>
          <w:sz w:val="16"/>
          <w:szCs w:val="23"/>
          <w:lang w:val="en-US"/>
        </w:rPr>
      </w:pPr>
      <w:r w:rsidRPr="00013972">
        <w:rPr>
          <w:sz w:val="23"/>
          <w:szCs w:val="23"/>
          <w:lang w:val="en-US"/>
        </w:rPr>
        <w:t xml:space="preserve"> </w:t>
      </w:r>
    </w:p>
    <w:p w14:paraId="01495443" w14:textId="41B4B414" w:rsidR="000C61A9" w:rsidRPr="00013972" w:rsidRDefault="000C61A9">
      <w:pPr>
        <w:pStyle w:val="Textkrper-Einzug3"/>
        <w:autoSpaceDE w:val="0"/>
        <w:autoSpaceDN w:val="0"/>
        <w:adjustRightInd w:val="0"/>
        <w:rPr>
          <w:sz w:val="23"/>
          <w:szCs w:val="23"/>
          <w:lang w:val="en-US"/>
        </w:rPr>
      </w:pPr>
      <w:r w:rsidRPr="00013972">
        <w:rPr>
          <w:sz w:val="23"/>
          <w:szCs w:val="23"/>
          <w:lang w:val="en-US"/>
        </w:rPr>
        <w:t>1.</w:t>
      </w:r>
      <w:r w:rsidR="00FF1104" w:rsidRPr="00013972">
        <w:rPr>
          <w:sz w:val="23"/>
          <w:szCs w:val="23"/>
          <w:lang w:val="en-US"/>
        </w:rPr>
        <w:t>2</w:t>
      </w:r>
      <w:r w:rsidRPr="00013972">
        <w:rPr>
          <w:sz w:val="23"/>
          <w:szCs w:val="23"/>
          <w:lang w:val="en-US"/>
        </w:rPr>
        <w:tab/>
      </w:r>
      <w:r w:rsidR="00013972" w:rsidRPr="00013972">
        <w:rPr>
          <w:sz w:val="23"/>
          <w:szCs w:val="23"/>
          <w:lang w:val="en-US"/>
        </w:rPr>
        <w:t>The supernatant of the tube</w:t>
      </w:r>
      <w:r w:rsidR="00C71C33">
        <w:rPr>
          <w:sz w:val="23"/>
          <w:szCs w:val="23"/>
          <w:lang w:val="en-US"/>
        </w:rPr>
        <w:t>s</w:t>
      </w:r>
      <w:r w:rsidR="00013972" w:rsidRPr="00013972">
        <w:rPr>
          <w:sz w:val="23"/>
          <w:szCs w:val="23"/>
          <w:lang w:val="en-US"/>
        </w:rPr>
        <w:t xml:space="preserve"> is decanted.</w:t>
      </w:r>
    </w:p>
    <w:p w14:paraId="75322D22" w14:textId="77777777" w:rsidR="000153A4" w:rsidRPr="00013972" w:rsidRDefault="000153A4">
      <w:pPr>
        <w:pStyle w:val="Textkrper-Einzug3"/>
        <w:autoSpaceDE w:val="0"/>
        <w:autoSpaceDN w:val="0"/>
        <w:adjustRightInd w:val="0"/>
        <w:rPr>
          <w:sz w:val="16"/>
          <w:szCs w:val="23"/>
          <w:lang w:val="en-US"/>
        </w:rPr>
      </w:pPr>
    </w:p>
    <w:p w14:paraId="40E668B0" w14:textId="1641014F" w:rsidR="000C61A9" w:rsidRPr="005753DC" w:rsidRDefault="000C61A9">
      <w:pPr>
        <w:pStyle w:val="Textkrper-Einzug3"/>
        <w:autoSpaceDE w:val="0"/>
        <w:autoSpaceDN w:val="0"/>
        <w:adjustRightInd w:val="0"/>
        <w:rPr>
          <w:sz w:val="23"/>
          <w:szCs w:val="23"/>
          <w:lang w:val="en-US"/>
        </w:rPr>
      </w:pPr>
      <w:r w:rsidRPr="00013972">
        <w:rPr>
          <w:sz w:val="23"/>
          <w:szCs w:val="23"/>
          <w:lang w:val="en-US"/>
        </w:rPr>
        <w:t>1.</w:t>
      </w:r>
      <w:r w:rsidR="00FF1104" w:rsidRPr="00013972">
        <w:rPr>
          <w:sz w:val="23"/>
          <w:szCs w:val="23"/>
          <w:lang w:val="en-US"/>
        </w:rPr>
        <w:t>3</w:t>
      </w:r>
      <w:r w:rsidRPr="00013972">
        <w:rPr>
          <w:sz w:val="23"/>
          <w:szCs w:val="23"/>
          <w:lang w:val="en-US"/>
        </w:rPr>
        <w:tab/>
      </w:r>
      <w:r w:rsidR="00013972" w:rsidRPr="00013972">
        <w:rPr>
          <w:sz w:val="23"/>
          <w:szCs w:val="23"/>
          <w:lang w:val="en-US"/>
        </w:rPr>
        <w:t>Pipet to the bacteria pellet</w:t>
      </w:r>
      <w:r w:rsidRPr="00013972">
        <w:rPr>
          <w:sz w:val="23"/>
          <w:szCs w:val="23"/>
          <w:lang w:val="en-US"/>
        </w:rPr>
        <w:t xml:space="preserve"> </w:t>
      </w:r>
      <w:r w:rsidR="004B0017" w:rsidRPr="00013972">
        <w:rPr>
          <w:sz w:val="23"/>
          <w:szCs w:val="23"/>
          <w:lang w:val="en-US"/>
        </w:rPr>
        <w:t>7</w:t>
      </w:r>
      <w:r w:rsidRPr="00013972">
        <w:rPr>
          <w:sz w:val="23"/>
          <w:szCs w:val="23"/>
          <w:lang w:val="en-US"/>
        </w:rPr>
        <w:t>50 µ</w:t>
      </w:r>
      <w:r w:rsidR="00296408" w:rsidRPr="00013972">
        <w:rPr>
          <w:sz w:val="23"/>
          <w:szCs w:val="23"/>
          <w:lang w:val="en-US"/>
        </w:rPr>
        <w:t>L</w:t>
      </w:r>
      <w:r w:rsidRPr="00013972">
        <w:rPr>
          <w:sz w:val="23"/>
          <w:szCs w:val="23"/>
          <w:lang w:val="en-US"/>
        </w:rPr>
        <w:t xml:space="preserve"> </w:t>
      </w:r>
      <w:r w:rsidR="004B0017" w:rsidRPr="00013972">
        <w:rPr>
          <w:sz w:val="23"/>
          <w:szCs w:val="23"/>
          <w:lang w:val="en-US"/>
        </w:rPr>
        <w:t>PM</w:t>
      </w:r>
      <w:r w:rsidRPr="00013972">
        <w:rPr>
          <w:sz w:val="23"/>
          <w:szCs w:val="23"/>
          <w:lang w:val="en-US"/>
        </w:rPr>
        <w:t>-</w:t>
      </w:r>
      <w:r w:rsidR="00013972" w:rsidRPr="00013972">
        <w:rPr>
          <w:sz w:val="23"/>
          <w:szCs w:val="23"/>
          <w:lang w:val="en-US"/>
        </w:rPr>
        <w:t>B</w:t>
      </w:r>
      <w:r w:rsidRPr="00013972">
        <w:rPr>
          <w:sz w:val="23"/>
          <w:szCs w:val="23"/>
          <w:lang w:val="en-US"/>
        </w:rPr>
        <w:t>uffer</w:t>
      </w:r>
      <w:r w:rsidR="000B5FA3">
        <w:rPr>
          <w:sz w:val="23"/>
          <w:szCs w:val="23"/>
          <w:lang w:val="en-US"/>
        </w:rPr>
        <w:t xml:space="preserve"> and r</w:t>
      </w:r>
      <w:r w:rsidR="00013972" w:rsidRPr="000B5FA3">
        <w:rPr>
          <w:sz w:val="23"/>
          <w:szCs w:val="23"/>
          <w:lang w:val="en-US"/>
        </w:rPr>
        <w:t>esuspend the bacteria by pipeting up and down.</w:t>
      </w:r>
      <w:r w:rsidR="00013972" w:rsidRPr="000B5FA3">
        <w:rPr>
          <w:sz w:val="23"/>
          <w:szCs w:val="23"/>
          <w:lang w:val="en-US"/>
        </w:rPr>
        <w:br/>
      </w:r>
      <w:r w:rsidR="000B5FA3" w:rsidRPr="005753DC">
        <w:rPr>
          <w:sz w:val="23"/>
          <w:szCs w:val="23"/>
          <w:lang w:val="en-US"/>
        </w:rPr>
        <w:t>Pipet c</w:t>
      </w:r>
      <w:r w:rsidR="00013972" w:rsidRPr="005753DC">
        <w:rPr>
          <w:sz w:val="23"/>
          <w:szCs w:val="23"/>
          <w:lang w:val="en-US"/>
        </w:rPr>
        <w:t>ell suspension in a 1,5 mL tube.</w:t>
      </w:r>
    </w:p>
    <w:p w14:paraId="624B00CD" w14:textId="77777777" w:rsidR="000C61A9" w:rsidRPr="005753DC" w:rsidRDefault="000C61A9">
      <w:pPr>
        <w:pStyle w:val="Textkrper-Einzug3"/>
        <w:autoSpaceDE w:val="0"/>
        <w:autoSpaceDN w:val="0"/>
        <w:adjustRightInd w:val="0"/>
        <w:rPr>
          <w:sz w:val="18"/>
          <w:szCs w:val="23"/>
          <w:lang w:val="en-US"/>
        </w:rPr>
      </w:pPr>
    </w:p>
    <w:p w14:paraId="726AA2A5" w14:textId="7DD6F76D" w:rsidR="000C61A9" w:rsidRPr="00960D0D" w:rsidRDefault="000C61A9">
      <w:pPr>
        <w:pStyle w:val="Textkrper-Einzug3"/>
        <w:rPr>
          <w:sz w:val="23"/>
          <w:szCs w:val="23"/>
          <w:lang w:val="en-US"/>
        </w:rPr>
      </w:pPr>
      <w:r w:rsidRPr="00960D0D">
        <w:rPr>
          <w:sz w:val="23"/>
          <w:szCs w:val="23"/>
          <w:lang w:val="en-US"/>
        </w:rPr>
        <w:t>1.</w:t>
      </w:r>
      <w:r w:rsidR="00FF1104" w:rsidRPr="00960D0D">
        <w:rPr>
          <w:sz w:val="23"/>
          <w:szCs w:val="23"/>
          <w:lang w:val="en-US"/>
        </w:rPr>
        <w:t>4</w:t>
      </w:r>
      <w:r w:rsidRPr="00960D0D">
        <w:rPr>
          <w:sz w:val="23"/>
          <w:szCs w:val="23"/>
          <w:lang w:val="en-US"/>
        </w:rPr>
        <w:tab/>
      </w:r>
      <w:r w:rsidR="00960D0D" w:rsidRPr="00960D0D">
        <w:rPr>
          <w:sz w:val="23"/>
          <w:szCs w:val="23"/>
          <w:lang w:val="en-US"/>
        </w:rPr>
        <w:t>Add to resuspended bacteria</w:t>
      </w:r>
      <w:r w:rsidR="00570ACB" w:rsidRPr="00960D0D">
        <w:rPr>
          <w:sz w:val="23"/>
          <w:szCs w:val="23"/>
          <w:lang w:val="en-US"/>
        </w:rPr>
        <w:t xml:space="preserve"> </w:t>
      </w:r>
      <w:r w:rsidR="004B0017" w:rsidRPr="00960D0D">
        <w:rPr>
          <w:sz w:val="23"/>
          <w:szCs w:val="23"/>
          <w:lang w:val="en-US"/>
        </w:rPr>
        <w:t>350</w:t>
      </w:r>
      <w:r w:rsidR="00FF1104" w:rsidRPr="00960D0D">
        <w:rPr>
          <w:sz w:val="23"/>
          <w:szCs w:val="23"/>
          <w:lang w:val="en-US"/>
        </w:rPr>
        <w:t xml:space="preserve"> µ</w:t>
      </w:r>
      <w:r w:rsidR="00296408" w:rsidRPr="00960D0D">
        <w:rPr>
          <w:sz w:val="23"/>
          <w:szCs w:val="23"/>
          <w:lang w:val="en-US"/>
        </w:rPr>
        <w:t>L</w:t>
      </w:r>
      <w:r w:rsidRPr="00960D0D">
        <w:rPr>
          <w:sz w:val="23"/>
          <w:szCs w:val="23"/>
          <w:lang w:val="en-US"/>
        </w:rPr>
        <w:t xml:space="preserve"> </w:t>
      </w:r>
      <w:r w:rsidR="00960D0D" w:rsidRPr="00960D0D">
        <w:rPr>
          <w:sz w:val="23"/>
          <w:szCs w:val="23"/>
          <w:lang w:val="en-US"/>
        </w:rPr>
        <w:t>l</w:t>
      </w:r>
      <w:r w:rsidRPr="00960D0D">
        <w:rPr>
          <w:sz w:val="23"/>
          <w:szCs w:val="23"/>
          <w:lang w:val="en-US"/>
        </w:rPr>
        <w:t>ysozym</w:t>
      </w:r>
      <w:r w:rsidR="00960D0D" w:rsidRPr="00960D0D">
        <w:rPr>
          <w:sz w:val="23"/>
          <w:szCs w:val="23"/>
          <w:lang w:val="en-US"/>
        </w:rPr>
        <w:t>e solution</w:t>
      </w:r>
      <w:r w:rsidRPr="00960D0D">
        <w:rPr>
          <w:sz w:val="23"/>
          <w:szCs w:val="23"/>
          <w:lang w:val="en-US"/>
        </w:rPr>
        <w:t xml:space="preserve"> </w:t>
      </w:r>
      <w:r w:rsidR="00FF1104" w:rsidRPr="00960D0D">
        <w:rPr>
          <w:sz w:val="23"/>
          <w:szCs w:val="23"/>
          <w:lang w:val="en-US"/>
        </w:rPr>
        <w:t>(</w:t>
      </w:r>
      <w:r w:rsidR="00400BD2" w:rsidRPr="00960D0D">
        <w:rPr>
          <w:sz w:val="23"/>
          <w:szCs w:val="23"/>
          <w:lang w:val="en-US"/>
        </w:rPr>
        <w:t>c</w:t>
      </w:r>
      <w:r w:rsidR="00FF1104" w:rsidRPr="00960D0D">
        <w:rPr>
          <w:sz w:val="23"/>
          <w:szCs w:val="23"/>
          <w:lang w:val="en-US"/>
        </w:rPr>
        <w:t xml:space="preserve"> = 20 mg/m</w:t>
      </w:r>
      <w:r w:rsidR="004B0017" w:rsidRPr="00960D0D">
        <w:rPr>
          <w:sz w:val="23"/>
          <w:szCs w:val="23"/>
          <w:lang w:val="en-US"/>
        </w:rPr>
        <w:t>L</w:t>
      </w:r>
      <w:r w:rsidR="00FF1104" w:rsidRPr="00960D0D">
        <w:rPr>
          <w:sz w:val="23"/>
          <w:szCs w:val="23"/>
          <w:lang w:val="en-US"/>
        </w:rPr>
        <w:t xml:space="preserve">) </w:t>
      </w:r>
      <w:r w:rsidR="00960D0D" w:rsidRPr="00960D0D">
        <w:rPr>
          <w:sz w:val="23"/>
          <w:szCs w:val="23"/>
          <w:lang w:val="en-US"/>
        </w:rPr>
        <w:t xml:space="preserve">and mix it by </w:t>
      </w:r>
      <w:r w:rsidR="00960D0D">
        <w:rPr>
          <w:sz w:val="23"/>
          <w:szCs w:val="23"/>
          <w:lang w:val="en-US"/>
        </w:rPr>
        <w:t>snipping.</w:t>
      </w:r>
    </w:p>
    <w:p w14:paraId="7FEE7C8A" w14:textId="74155E5A" w:rsidR="000C61A9" w:rsidRPr="00582C77" w:rsidRDefault="000C61A9">
      <w:pPr>
        <w:pStyle w:val="Textkrper-Einzug3"/>
        <w:rPr>
          <w:sz w:val="23"/>
          <w:szCs w:val="23"/>
          <w:lang w:val="en-US"/>
        </w:rPr>
      </w:pPr>
      <w:r w:rsidRPr="00960D0D">
        <w:rPr>
          <w:sz w:val="23"/>
          <w:szCs w:val="23"/>
          <w:lang w:val="en-US"/>
        </w:rPr>
        <w:tab/>
      </w:r>
      <w:r w:rsidR="00BE020E" w:rsidRPr="00582C77">
        <w:rPr>
          <w:sz w:val="23"/>
          <w:szCs w:val="23"/>
          <w:lang w:val="en-US"/>
        </w:rPr>
        <w:t>Incubate the mixture for</w:t>
      </w:r>
      <w:r w:rsidRPr="00582C77">
        <w:rPr>
          <w:sz w:val="23"/>
          <w:szCs w:val="23"/>
          <w:lang w:val="en-US"/>
        </w:rPr>
        <w:t xml:space="preserve"> 20 </w:t>
      </w:r>
      <w:r w:rsidR="00BE020E" w:rsidRPr="00582C77">
        <w:rPr>
          <w:sz w:val="23"/>
          <w:szCs w:val="23"/>
          <w:lang w:val="en-US"/>
        </w:rPr>
        <w:t>m</w:t>
      </w:r>
      <w:r w:rsidRPr="00582C77">
        <w:rPr>
          <w:sz w:val="23"/>
          <w:szCs w:val="23"/>
          <w:lang w:val="en-US"/>
        </w:rPr>
        <w:t>in</w:t>
      </w:r>
      <w:r w:rsidR="002E2CC1" w:rsidRPr="00582C77">
        <w:rPr>
          <w:sz w:val="23"/>
          <w:szCs w:val="23"/>
          <w:lang w:val="en-US"/>
        </w:rPr>
        <w:t xml:space="preserve"> </w:t>
      </w:r>
      <w:r w:rsidR="00BE020E" w:rsidRPr="00582C77">
        <w:rPr>
          <w:sz w:val="23"/>
          <w:szCs w:val="23"/>
          <w:lang w:val="en-US"/>
        </w:rPr>
        <w:t>at</w:t>
      </w:r>
      <w:r w:rsidR="002E2CC1" w:rsidRPr="00582C77">
        <w:rPr>
          <w:sz w:val="23"/>
          <w:szCs w:val="23"/>
          <w:lang w:val="en-US"/>
        </w:rPr>
        <w:t xml:space="preserve"> 37</w:t>
      </w:r>
      <w:r w:rsidR="00FF1104" w:rsidRPr="00582C77">
        <w:rPr>
          <w:sz w:val="23"/>
          <w:szCs w:val="23"/>
          <w:lang w:val="en-US"/>
        </w:rPr>
        <w:t xml:space="preserve"> </w:t>
      </w:r>
      <w:r w:rsidR="002E2CC1" w:rsidRPr="00582C77">
        <w:rPr>
          <w:sz w:val="23"/>
          <w:szCs w:val="23"/>
          <w:lang w:val="en-US"/>
        </w:rPr>
        <w:t>°C.</w:t>
      </w:r>
    </w:p>
    <w:p w14:paraId="7B2CA9D9" w14:textId="0291453F" w:rsidR="000C61A9" w:rsidRPr="00582C77" w:rsidRDefault="00910595" w:rsidP="0046667A">
      <w:pPr>
        <w:pStyle w:val="Textkrper-Einzug3"/>
        <w:rPr>
          <w:lang w:val="en-US"/>
        </w:rPr>
      </w:pPr>
      <w:r w:rsidRPr="00582C77">
        <w:rPr>
          <w:sz w:val="23"/>
          <w:szCs w:val="23"/>
          <w:lang w:val="en-US"/>
        </w:rPr>
        <w:tab/>
      </w:r>
      <w:r w:rsidR="00582C77" w:rsidRPr="00582C77">
        <w:rPr>
          <w:sz w:val="23"/>
          <w:szCs w:val="23"/>
          <w:lang w:val="en-US"/>
        </w:rPr>
        <w:t xml:space="preserve">To increase the cell </w:t>
      </w:r>
      <w:proofErr w:type="spellStart"/>
      <w:r w:rsidR="00582C77" w:rsidRPr="00582C77">
        <w:rPr>
          <w:sz w:val="23"/>
          <w:szCs w:val="23"/>
          <w:lang w:val="en-US"/>
        </w:rPr>
        <w:t>lysation</w:t>
      </w:r>
      <w:proofErr w:type="spellEnd"/>
      <w:r w:rsidR="00582C77" w:rsidRPr="00582C77">
        <w:rPr>
          <w:sz w:val="23"/>
          <w:szCs w:val="23"/>
          <w:lang w:val="en-US"/>
        </w:rPr>
        <w:t xml:space="preserve"> </w:t>
      </w:r>
      <w:r w:rsidR="00582C77">
        <w:rPr>
          <w:sz w:val="23"/>
          <w:szCs w:val="23"/>
          <w:lang w:val="en-US"/>
        </w:rPr>
        <w:t xml:space="preserve">rate </w:t>
      </w:r>
      <w:r w:rsidR="00582C77" w:rsidRPr="00582C77">
        <w:rPr>
          <w:sz w:val="23"/>
          <w:szCs w:val="23"/>
          <w:lang w:val="en-US"/>
        </w:rPr>
        <w:t>the mixture is frozen at least for 20 min at</w:t>
      </w:r>
      <w:r w:rsidR="000C61A9" w:rsidRPr="00582C77">
        <w:rPr>
          <w:sz w:val="23"/>
          <w:szCs w:val="23"/>
          <w:lang w:val="en-US"/>
        </w:rPr>
        <w:t xml:space="preserve"> -18</w:t>
      </w:r>
      <w:r w:rsidR="00052161" w:rsidRPr="00582C77">
        <w:rPr>
          <w:sz w:val="23"/>
          <w:szCs w:val="23"/>
          <w:lang w:val="en-US"/>
        </w:rPr>
        <w:t xml:space="preserve"> </w:t>
      </w:r>
      <w:r w:rsidR="000C61A9" w:rsidRPr="00582C77">
        <w:rPr>
          <w:sz w:val="23"/>
          <w:szCs w:val="23"/>
          <w:lang w:val="en-US"/>
        </w:rPr>
        <w:t>°C</w:t>
      </w:r>
      <w:r w:rsidR="00582C77" w:rsidRPr="00582C77">
        <w:rPr>
          <w:sz w:val="23"/>
          <w:szCs w:val="23"/>
          <w:lang w:val="en-US"/>
        </w:rPr>
        <w:t>.</w:t>
      </w:r>
      <w:r w:rsidRPr="00582C77">
        <w:rPr>
          <w:lang w:val="en-US"/>
        </w:rPr>
        <w:br/>
      </w:r>
    </w:p>
    <w:p w14:paraId="7B7CE370" w14:textId="1A1A2F12" w:rsidR="000C61A9" w:rsidRPr="005753DC" w:rsidRDefault="006D0610" w:rsidP="002C4AF1">
      <w:pPr>
        <w:pStyle w:val="Textkrper-Einzug3"/>
        <w:rPr>
          <w:color w:val="3366FF"/>
          <w:sz w:val="28"/>
          <w:szCs w:val="28"/>
          <w:lang w:val="en-US"/>
        </w:rPr>
      </w:pPr>
      <w:r>
        <w:rPr>
          <w:noProof/>
          <w:color w:val="FF0000"/>
          <w:sz w:val="23"/>
          <w:szCs w:val="23"/>
        </w:rPr>
        <w:object w:dxaOrig="1440" w:dyaOrig="1440" w14:anchorId="4AACA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left:0;text-align:left;margin-left:253.35pt;margin-top:17.4pt;width:22.65pt;height:42.6pt;z-index:251673600;mso-wrap-edited:f;mso-width-percent:0;mso-height-percent:0;mso-width-percent:0;mso-height-percent:0" wrapcoords="5815 0 4985 900 3323 6750 0 11700 -831 14850 3323 21150 18277 21150 19108 21150 21600 15750 21600 11250 18277 8550 11631 7200 9969 0 5815 0">
            <v:imagedata r:id="rId7" o:title=""/>
          </v:shape>
          <o:OLEObject Type="Embed" ProgID="MS_ClipArt_Gallery.5" ShapeID="_x0000_s2051" DrawAspect="Content" ObjectID="_1824134690" r:id="rId8"/>
        </w:object>
      </w:r>
      <w:r w:rsidR="002C4AF1" w:rsidRPr="003E5129">
        <w:rPr>
          <w:color w:val="3366FF"/>
          <w:sz w:val="28"/>
          <w:szCs w:val="28"/>
          <w:lang w:val="en-US"/>
        </w:rPr>
        <w:t xml:space="preserve">2.  </w:t>
      </w:r>
      <w:r w:rsidR="005753DC" w:rsidRPr="005753DC">
        <w:rPr>
          <w:color w:val="3366FF"/>
          <w:sz w:val="28"/>
          <w:szCs w:val="28"/>
          <w:lang w:val="en-US"/>
        </w:rPr>
        <w:t>Production of a Partic</w:t>
      </w:r>
      <w:r w:rsidR="005753DC">
        <w:rPr>
          <w:color w:val="3366FF"/>
          <w:sz w:val="28"/>
          <w:szCs w:val="28"/>
          <w:lang w:val="en-US"/>
        </w:rPr>
        <w:t xml:space="preserve">le </w:t>
      </w:r>
      <w:r w:rsidR="006206D4">
        <w:rPr>
          <w:color w:val="3366FF"/>
          <w:sz w:val="28"/>
          <w:szCs w:val="28"/>
          <w:lang w:val="en-US"/>
        </w:rPr>
        <w:t>F</w:t>
      </w:r>
      <w:r w:rsidR="005753DC" w:rsidRPr="005753DC">
        <w:rPr>
          <w:color w:val="3366FF"/>
          <w:sz w:val="28"/>
          <w:szCs w:val="28"/>
          <w:lang w:val="en-US"/>
        </w:rPr>
        <w:t xml:space="preserve">ree </w:t>
      </w:r>
      <w:r w:rsidR="005753DC" w:rsidRPr="005753DC">
        <w:rPr>
          <w:i/>
          <w:color w:val="3366FF"/>
          <w:sz w:val="28"/>
          <w:szCs w:val="28"/>
          <w:lang w:val="en-US"/>
        </w:rPr>
        <w:t>E.-coli</w:t>
      </w:r>
      <w:r w:rsidR="005753DC" w:rsidRPr="005753DC">
        <w:rPr>
          <w:color w:val="3366FF"/>
          <w:sz w:val="28"/>
          <w:szCs w:val="28"/>
          <w:lang w:val="en-US"/>
        </w:rPr>
        <w:t xml:space="preserve">-Lysate </w:t>
      </w:r>
      <w:r w:rsidR="006D586A" w:rsidRPr="005753DC">
        <w:rPr>
          <w:color w:val="3366FF"/>
          <w:sz w:val="28"/>
          <w:szCs w:val="28"/>
          <w:lang w:val="en-US"/>
        </w:rPr>
        <w:t>f</w:t>
      </w:r>
      <w:r w:rsidR="005753DC" w:rsidRPr="005753DC">
        <w:rPr>
          <w:color w:val="3366FF"/>
          <w:sz w:val="28"/>
          <w:szCs w:val="28"/>
          <w:lang w:val="en-US"/>
        </w:rPr>
        <w:t>or Purification</w:t>
      </w:r>
      <w:r w:rsidR="005753DC">
        <w:rPr>
          <w:color w:val="3366FF"/>
          <w:sz w:val="28"/>
          <w:szCs w:val="28"/>
          <w:lang w:val="en-US"/>
        </w:rPr>
        <w:t xml:space="preserve"> by Chromatography</w:t>
      </w:r>
    </w:p>
    <w:p w14:paraId="012E3867" w14:textId="1D4AB7D3" w:rsidR="002C4AF1" w:rsidRPr="005753DC" w:rsidRDefault="002C4AF1" w:rsidP="002C4AF1">
      <w:pPr>
        <w:pStyle w:val="Textkrper-Einzug3"/>
        <w:rPr>
          <w:color w:val="000000"/>
          <w:sz w:val="23"/>
          <w:szCs w:val="23"/>
          <w:lang w:val="en-US"/>
        </w:rPr>
      </w:pPr>
      <w:r w:rsidRPr="005753DC">
        <w:rPr>
          <w:color w:val="000000"/>
          <w:lang w:val="en-US"/>
        </w:rPr>
        <w:t>2.1</w:t>
      </w:r>
      <w:r w:rsidRPr="005753DC">
        <w:rPr>
          <w:color w:val="000000"/>
          <w:lang w:val="en-US"/>
        </w:rPr>
        <w:tab/>
      </w:r>
      <w:r w:rsidR="005753DC" w:rsidRPr="005753DC">
        <w:rPr>
          <w:color w:val="000000"/>
          <w:lang w:val="en-US"/>
        </w:rPr>
        <w:t xml:space="preserve">The </w:t>
      </w:r>
      <w:r w:rsidR="005753DC" w:rsidRPr="005753DC">
        <w:rPr>
          <w:i/>
          <w:color w:val="000000" w:themeColor="text1"/>
          <w:lang w:val="en-US"/>
        </w:rPr>
        <w:t>E.-coli</w:t>
      </w:r>
      <w:r w:rsidR="005753DC" w:rsidRPr="005753DC">
        <w:rPr>
          <w:color w:val="000000" w:themeColor="text1"/>
          <w:lang w:val="en-US"/>
        </w:rPr>
        <w:t>-lysate</w:t>
      </w:r>
      <w:r w:rsidR="005753DC" w:rsidRPr="005753DC">
        <w:rPr>
          <w:color w:val="000000" w:themeColor="text1"/>
          <w:sz w:val="23"/>
          <w:szCs w:val="23"/>
          <w:lang w:val="en-US"/>
        </w:rPr>
        <w:t xml:space="preserve"> is centrifuged again for</w:t>
      </w:r>
      <w:r w:rsidR="00910595" w:rsidRPr="005753DC">
        <w:rPr>
          <w:color w:val="000000"/>
          <w:sz w:val="23"/>
          <w:szCs w:val="23"/>
          <w:lang w:val="en-US"/>
        </w:rPr>
        <w:t xml:space="preserve"> </w:t>
      </w:r>
      <w:r w:rsidR="005753DC">
        <w:rPr>
          <w:color w:val="000000"/>
          <w:sz w:val="23"/>
          <w:szCs w:val="23"/>
          <w:lang w:val="en-US"/>
        </w:rPr>
        <w:br/>
      </w:r>
      <w:r w:rsidR="00910595" w:rsidRPr="005753DC">
        <w:rPr>
          <w:color w:val="000000"/>
          <w:sz w:val="23"/>
          <w:szCs w:val="23"/>
          <w:lang w:val="en-US"/>
        </w:rPr>
        <w:t>1</w:t>
      </w:r>
      <w:r w:rsidR="003E5129">
        <w:rPr>
          <w:color w:val="000000"/>
          <w:sz w:val="23"/>
          <w:szCs w:val="23"/>
          <w:lang w:val="en-US"/>
        </w:rPr>
        <w:t>0</w:t>
      </w:r>
      <w:r w:rsidR="00910595" w:rsidRPr="005753DC">
        <w:rPr>
          <w:color w:val="000000"/>
          <w:sz w:val="23"/>
          <w:szCs w:val="23"/>
          <w:lang w:val="en-US"/>
        </w:rPr>
        <w:t xml:space="preserve"> min </w:t>
      </w:r>
      <w:r w:rsidR="005753DC">
        <w:rPr>
          <w:color w:val="000000"/>
          <w:sz w:val="23"/>
          <w:szCs w:val="23"/>
          <w:lang w:val="en-US"/>
        </w:rPr>
        <w:t xml:space="preserve">at </w:t>
      </w:r>
      <w:r w:rsidR="00910595" w:rsidRPr="005753DC">
        <w:rPr>
          <w:color w:val="000000"/>
          <w:sz w:val="23"/>
          <w:szCs w:val="23"/>
          <w:lang w:val="en-US"/>
        </w:rPr>
        <w:t xml:space="preserve">8000 </w:t>
      </w:r>
      <w:r w:rsidR="005753DC">
        <w:rPr>
          <w:color w:val="000000"/>
          <w:sz w:val="23"/>
          <w:szCs w:val="23"/>
          <w:lang w:val="en-US"/>
        </w:rPr>
        <w:t>rpm</w:t>
      </w:r>
      <w:r w:rsidR="00910595" w:rsidRPr="005753DC">
        <w:rPr>
          <w:color w:val="000000"/>
          <w:sz w:val="23"/>
          <w:szCs w:val="23"/>
          <w:lang w:val="en-US"/>
        </w:rPr>
        <w:t>.</w:t>
      </w:r>
    </w:p>
    <w:p w14:paraId="65366C81" w14:textId="070CD6B6" w:rsidR="00014C93" w:rsidRPr="005753DC" w:rsidRDefault="00014C93" w:rsidP="00014C93">
      <w:pPr>
        <w:pStyle w:val="Textkrper-Einzug3"/>
        <w:ind w:left="0" w:firstLine="0"/>
        <w:rPr>
          <w:color w:val="000000"/>
          <w:sz w:val="23"/>
          <w:szCs w:val="23"/>
          <w:lang w:val="en-US"/>
        </w:rPr>
      </w:pPr>
    </w:p>
    <w:tbl>
      <w:tblPr>
        <w:tblStyle w:val="Tabellenraster"/>
        <w:tblW w:w="533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2351"/>
      </w:tblGrid>
      <w:tr w:rsidR="00014C93" w:rsidRPr="003B4DEB" w14:paraId="482B5BB9" w14:textId="77777777" w:rsidTr="00EC6072">
        <w:tc>
          <w:tcPr>
            <w:tcW w:w="2982" w:type="dxa"/>
          </w:tcPr>
          <w:p w14:paraId="0C611F09" w14:textId="395FF25F" w:rsidR="00EC6072" w:rsidRDefault="00014C93" w:rsidP="006206D4">
            <w:pPr>
              <w:pStyle w:val="Textkrper-Einzug3"/>
              <w:ind w:left="428" w:right="-543" w:hanging="392"/>
              <w:rPr>
                <w:color w:val="000000"/>
                <w:sz w:val="23"/>
                <w:szCs w:val="23"/>
                <w:lang w:val="en-US"/>
              </w:rPr>
            </w:pPr>
            <w:r w:rsidRPr="006206D4">
              <w:rPr>
                <w:color w:val="000000"/>
                <w:sz w:val="23"/>
                <w:szCs w:val="23"/>
                <w:lang w:val="en-US"/>
              </w:rPr>
              <w:t>2.2</w:t>
            </w:r>
            <w:r w:rsidR="006206D4">
              <w:rPr>
                <w:color w:val="000000"/>
                <w:sz w:val="23"/>
                <w:szCs w:val="23"/>
                <w:lang w:val="en-US"/>
              </w:rPr>
              <w:tab/>
            </w:r>
            <w:r w:rsidR="006206D4" w:rsidRPr="006206D4">
              <w:rPr>
                <w:color w:val="000000"/>
                <w:sz w:val="23"/>
                <w:szCs w:val="23"/>
                <w:lang w:val="en-US"/>
              </w:rPr>
              <w:t xml:space="preserve">Prepare 11 mL of a </w:t>
            </w:r>
            <w:r w:rsidR="006206D4" w:rsidRPr="006206D4">
              <w:rPr>
                <w:color w:val="000000"/>
                <w:sz w:val="23"/>
                <w:szCs w:val="23"/>
                <w:lang w:val="en-US"/>
              </w:rPr>
              <w:br/>
            </w:r>
            <w:proofErr w:type="gramStart"/>
            <w:r w:rsidR="006206D4" w:rsidRPr="006206D4">
              <w:rPr>
                <w:color w:val="000000"/>
                <w:sz w:val="23"/>
                <w:szCs w:val="23"/>
                <w:lang w:val="en-US"/>
              </w:rPr>
              <w:t>1 :</w:t>
            </w:r>
            <w:proofErr w:type="gramEnd"/>
            <w:r w:rsidR="006206D4" w:rsidRPr="006206D4">
              <w:rPr>
                <w:color w:val="000000"/>
                <w:sz w:val="23"/>
                <w:szCs w:val="23"/>
                <w:lang w:val="en-US"/>
              </w:rPr>
              <w:t xml:space="preserve"> 10 </w:t>
            </w:r>
            <w:r w:rsidR="006206D4">
              <w:rPr>
                <w:color w:val="000000"/>
                <w:sz w:val="23"/>
                <w:szCs w:val="23"/>
                <w:lang w:val="en-US"/>
              </w:rPr>
              <w:t xml:space="preserve">diluted solution </w:t>
            </w:r>
            <w:r w:rsidR="006206D4">
              <w:rPr>
                <w:color w:val="000000"/>
                <w:sz w:val="23"/>
                <w:szCs w:val="23"/>
                <w:lang w:val="en-US"/>
              </w:rPr>
              <w:br/>
              <w:t xml:space="preserve">of the </w:t>
            </w:r>
            <w:r w:rsidR="006206D4" w:rsidRPr="005753DC">
              <w:rPr>
                <w:i/>
                <w:color w:val="000000" w:themeColor="text1"/>
                <w:lang w:val="en-US"/>
              </w:rPr>
              <w:t>E.-coli</w:t>
            </w:r>
            <w:r w:rsidR="006206D4" w:rsidRPr="005753DC">
              <w:rPr>
                <w:color w:val="000000" w:themeColor="text1"/>
                <w:lang w:val="en-US"/>
              </w:rPr>
              <w:t>-lysate</w:t>
            </w:r>
            <w:r w:rsidR="006206D4" w:rsidRPr="005753DC">
              <w:rPr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6206D4">
              <w:rPr>
                <w:color w:val="000000" w:themeColor="text1"/>
                <w:sz w:val="23"/>
                <w:szCs w:val="23"/>
                <w:lang w:val="en-US"/>
              </w:rPr>
              <w:br/>
            </w:r>
            <w:r w:rsidR="006206D4">
              <w:rPr>
                <w:color w:val="000000"/>
                <w:sz w:val="23"/>
                <w:szCs w:val="23"/>
                <w:lang w:val="en-US"/>
              </w:rPr>
              <w:t xml:space="preserve">by </w:t>
            </w:r>
            <w:proofErr w:type="spellStart"/>
            <w:r w:rsidR="006206D4">
              <w:rPr>
                <w:color w:val="000000"/>
                <w:sz w:val="23"/>
                <w:szCs w:val="23"/>
                <w:lang w:val="en-US"/>
              </w:rPr>
              <w:t>pipeting</w:t>
            </w:r>
            <w:proofErr w:type="spellEnd"/>
            <w:r w:rsidR="006206D4">
              <w:rPr>
                <w:color w:val="000000"/>
                <w:sz w:val="23"/>
                <w:szCs w:val="23"/>
                <w:lang w:val="en-US"/>
              </w:rPr>
              <w:t xml:space="preserve"> 1,1 mL Lysate and </w:t>
            </w:r>
            <w:r w:rsidR="006206D4">
              <w:rPr>
                <w:color w:val="000000"/>
                <w:sz w:val="23"/>
                <w:szCs w:val="23"/>
                <w:lang w:val="en-US"/>
              </w:rPr>
              <w:br/>
              <w:t>in 9,9 mL B</w:t>
            </w:r>
            <w:r w:rsidRPr="006206D4">
              <w:rPr>
                <w:color w:val="000000"/>
                <w:sz w:val="23"/>
                <w:szCs w:val="23"/>
                <w:lang w:val="en-US"/>
              </w:rPr>
              <w:t>uffer A</w:t>
            </w:r>
            <w:r w:rsidR="006206D4">
              <w:rPr>
                <w:color w:val="000000"/>
                <w:sz w:val="23"/>
                <w:szCs w:val="23"/>
                <w:lang w:val="en-US"/>
              </w:rPr>
              <w:t>.</w:t>
            </w:r>
          </w:p>
          <w:p w14:paraId="44AF7C08" w14:textId="77777777" w:rsidR="006206D4" w:rsidRDefault="006206D4" w:rsidP="007D4521">
            <w:pPr>
              <w:pStyle w:val="Textkrper-Einzug3"/>
              <w:ind w:left="471" w:right="-543" w:hanging="471"/>
              <w:rPr>
                <w:color w:val="000000"/>
                <w:sz w:val="23"/>
                <w:szCs w:val="23"/>
                <w:lang w:val="en-US"/>
              </w:rPr>
            </w:pPr>
          </w:p>
          <w:p w14:paraId="6629516A" w14:textId="7EECE0F3" w:rsidR="006206D4" w:rsidRDefault="006206D4" w:rsidP="00D239A8">
            <w:pPr>
              <w:pStyle w:val="Textkrper-Einzug3"/>
              <w:ind w:left="428" w:right="-543" w:hanging="428"/>
              <w:rPr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2.3</w:t>
            </w:r>
            <w:r>
              <w:rPr>
                <w:color w:val="000000"/>
                <w:sz w:val="23"/>
                <w:szCs w:val="23"/>
                <w:lang w:val="en-US"/>
              </w:rPr>
              <w:tab/>
              <w:t xml:space="preserve">Use a syringe with a </w:t>
            </w:r>
            <w:r>
              <w:rPr>
                <w:color w:val="000000"/>
                <w:sz w:val="23"/>
                <w:szCs w:val="23"/>
                <w:lang w:val="en-US"/>
              </w:rPr>
              <w:br/>
              <w:t>single use filter on top</w:t>
            </w:r>
            <w:r>
              <w:rPr>
                <w:color w:val="000000"/>
                <w:sz w:val="23"/>
                <w:szCs w:val="23"/>
                <w:lang w:val="en-US"/>
              </w:rPr>
              <w:br/>
              <w:t xml:space="preserve">(pore size </w:t>
            </w:r>
            <w:r w:rsidRPr="006206D4">
              <w:rPr>
                <w:color w:val="000000"/>
                <w:sz w:val="23"/>
                <w:szCs w:val="23"/>
                <w:lang w:val="en-US"/>
              </w:rPr>
              <w:t xml:space="preserve">0,45 </w:t>
            </w:r>
            <w:r w:rsidRPr="006206D4">
              <w:rPr>
                <w:sz w:val="23"/>
                <w:szCs w:val="23"/>
                <w:lang w:val="en-US"/>
              </w:rPr>
              <w:t>µm</w:t>
            </w:r>
            <w:r>
              <w:rPr>
                <w:sz w:val="23"/>
                <w:szCs w:val="23"/>
                <w:lang w:val="en-US"/>
              </w:rPr>
              <w:t>)</w:t>
            </w:r>
          </w:p>
          <w:p w14:paraId="6F7B2F81" w14:textId="760424AC" w:rsidR="00014C93" w:rsidRPr="00D239A8" w:rsidRDefault="006206D4" w:rsidP="00D239A8">
            <w:pPr>
              <w:pStyle w:val="Textkrper-Einzug3"/>
              <w:ind w:left="428" w:right="-543" w:hanging="428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ab/>
              <w:t>t</w:t>
            </w:r>
            <w:r w:rsidRPr="006206D4">
              <w:rPr>
                <w:sz w:val="23"/>
                <w:szCs w:val="23"/>
                <w:lang w:val="en-US"/>
              </w:rPr>
              <w:t>o make the 11 mL of</w:t>
            </w:r>
            <w:r w:rsidRPr="006206D4">
              <w:rPr>
                <w:sz w:val="23"/>
                <w:szCs w:val="23"/>
                <w:lang w:val="en-US"/>
              </w:rPr>
              <w:br/>
              <w:t xml:space="preserve">diluted </w:t>
            </w:r>
            <w:r w:rsidR="00D239A8">
              <w:rPr>
                <w:sz w:val="23"/>
                <w:szCs w:val="23"/>
                <w:lang w:val="en-US"/>
              </w:rPr>
              <w:t xml:space="preserve">the </w:t>
            </w:r>
            <w:r w:rsidRPr="005753DC">
              <w:rPr>
                <w:i/>
                <w:color w:val="000000" w:themeColor="text1"/>
                <w:lang w:val="en-US"/>
              </w:rPr>
              <w:t>E.-coli</w:t>
            </w:r>
            <w:r w:rsidRPr="005753DC">
              <w:rPr>
                <w:color w:val="000000" w:themeColor="text1"/>
                <w:lang w:val="en-US"/>
              </w:rPr>
              <w:t>-lysate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br/>
              <w:t>particle free.</w:t>
            </w:r>
          </w:p>
        </w:tc>
        <w:tc>
          <w:tcPr>
            <w:tcW w:w="2351" w:type="dxa"/>
          </w:tcPr>
          <w:p w14:paraId="63DA48E5" w14:textId="77777777" w:rsidR="00014C93" w:rsidRPr="003B4DEB" w:rsidRDefault="00420BEA" w:rsidP="009A1BCD">
            <w:pPr>
              <w:pStyle w:val="Textkrper-Einzug3"/>
              <w:ind w:left="0" w:firstLine="469"/>
              <w:rPr>
                <w:color w:val="000000"/>
                <w:sz w:val="23"/>
                <w:szCs w:val="23"/>
              </w:rPr>
            </w:pPr>
            <w:r w:rsidRPr="003B4DEB">
              <w:rPr>
                <w:noProof/>
                <w:sz w:val="23"/>
                <w:szCs w:val="23"/>
              </w:rPr>
              <w:drawing>
                <wp:inline distT="0" distB="0" distL="0" distR="0" wp14:anchorId="5D6451F9" wp14:editId="4F62D523">
                  <wp:extent cx="963930" cy="1590675"/>
                  <wp:effectExtent l="0" t="0" r="7620" b="9525"/>
                  <wp:docPr id="2" name="Grafi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614"/>
                          <a:stretch/>
                        </pic:blipFill>
                        <pic:spPr bwMode="auto">
                          <a:xfrm>
                            <a:off x="0" y="0"/>
                            <a:ext cx="96393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A9C94" w14:textId="596E874E" w:rsidR="0082747A" w:rsidRPr="003B4DEB" w:rsidRDefault="006D0610" w:rsidP="002C4AF1">
      <w:pPr>
        <w:pStyle w:val="Textkrper-Einzug3"/>
        <w:rPr>
          <w:sz w:val="23"/>
          <w:szCs w:val="23"/>
        </w:rPr>
      </w:pPr>
      <w:r>
        <w:rPr>
          <w:noProof/>
          <w:color w:val="FF0000"/>
          <w:szCs w:val="22"/>
        </w:rPr>
        <w:object w:dxaOrig="1440" w:dyaOrig="1440" w14:anchorId="4066188F">
          <v:shape id="_x0000_s2050" type="#_x0000_t75" alt="" style="position:absolute;left:0;text-align:left;margin-left:-14.85pt;margin-top:95.1pt;width:22.65pt;height:42.6pt;z-index:251671552;mso-wrap-edited:f;mso-width-percent:0;mso-height-percent:0;mso-position-horizontal-relative:text;mso-position-vertical-relative:text;mso-width-percent:0;mso-height-percent:0" wrapcoords="5815 0 4985 900 3323 6750 0 11700 -831 14850 3323 21150 18277 21150 19108 21150 21600 15750 21600 11250 18277 8550 11631 7200 9969 0 5815 0">
            <v:imagedata r:id="rId7" o:title=""/>
          </v:shape>
          <o:OLEObject Type="Embed" ProgID="MS_ClipArt_Gallery.5" ShapeID="_x0000_s2050" DrawAspect="Content" ObjectID="_1824134689" r:id="rId10"/>
        </w:object>
      </w:r>
    </w:p>
    <w:tbl>
      <w:tblPr>
        <w:tblStyle w:val="Tabellenraster"/>
        <w:tblW w:w="417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1500"/>
      </w:tblGrid>
      <w:tr w:rsidR="00DF6925" w:rsidRPr="003B4DEB" w14:paraId="58CB7D7E" w14:textId="77777777" w:rsidTr="00EC6072">
        <w:tc>
          <w:tcPr>
            <w:tcW w:w="2955" w:type="dxa"/>
          </w:tcPr>
          <w:p w14:paraId="6F068994" w14:textId="74F4BBF8" w:rsidR="00DF6925" w:rsidRPr="00D239A8" w:rsidRDefault="00D239A8" w:rsidP="00D239A8">
            <w:pPr>
              <w:pStyle w:val="Textkrper-Einzug3"/>
              <w:ind w:left="-106" w:firstLine="0"/>
              <w:rPr>
                <w:color w:val="FF0000"/>
                <w:sz w:val="23"/>
                <w:szCs w:val="23"/>
                <w:lang w:val="en-US"/>
              </w:rPr>
            </w:pPr>
            <w:r w:rsidRPr="00D239A8">
              <w:rPr>
                <w:color w:val="FF0000"/>
                <w:sz w:val="23"/>
                <w:szCs w:val="23"/>
                <w:lang w:val="en-US"/>
              </w:rPr>
              <w:t>The enzyme activity of the</w:t>
            </w:r>
            <w:r w:rsidRPr="00D239A8">
              <w:rPr>
                <w:color w:val="FF0000"/>
                <w:sz w:val="23"/>
                <w:szCs w:val="23"/>
                <w:lang w:val="en-US"/>
              </w:rPr>
              <w:br/>
            </w:r>
            <w:r w:rsidR="00DF6925" w:rsidRPr="00D239A8">
              <w:rPr>
                <w:color w:val="FF0000"/>
                <w:sz w:val="23"/>
                <w:szCs w:val="23"/>
                <w:lang w:val="en-US"/>
              </w:rPr>
              <w:t>ß-</w:t>
            </w:r>
            <w:r w:rsidRPr="00D239A8">
              <w:rPr>
                <w:color w:val="FF0000"/>
                <w:sz w:val="23"/>
                <w:szCs w:val="23"/>
                <w:lang w:val="en-US"/>
              </w:rPr>
              <w:t>g</w:t>
            </w:r>
            <w:r w:rsidR="00DF6925" w:rsidRPr="00D239A8">
              <w:rPr>
                <w:color w:val="FF0000"/>
                <w:sz w:val="23"/>
                <w:szCs w:val="23"/>
                <w:lang w:val="en-US"/>
              </w:rPr>
              <w:t xml:space="preserve">alactosidase </w:t>
            </w:r>
            <w:r w:rsidRPr="00D239A8">
              <w:rPr>
                <w:color w:val="FF0000"/>
                <w:sz w:val="23"/>
                <w:szCs w:val="23"/>
                <w:lang w:val="en-US"/>
              </w:rPr>
              <w:t>is measured in a quick test</w:t>
            </w:r>
            <w:r>
              <w:rPr>
                <w:color w:val="FF0000"/>
                <w:sz w:val="23"/>
                <w:szCs w:val="23"/>
                <w:lang w:val="en-US"/>
              </w:rPr>
              <w:t xml:space="preserve"> by </w:t>
            </w:r>
            <w:r w:rsidR="00DF6925" w:rsidRPr="00D239A8">
              <w:rPr>
                <w:color w:val="FF0000"/>
                <w:sz w:val="23"/>
                <w:szCs w:val="23"/>
                <w:lang w:val="en-US"/>
              </w:rPr>
              <w:t>o-NPG-</w:t>
            </w:r>
            <w:r>
              <w:rPr>
                <w:color w:val="FF0000"/>
                <w:sz w:val="23"/>
                <w:szCs w:val="23"/>
                <w:lang w:val="en-US"/>
              </w:rPr>
              <w:t>t</w:t>
            </w:r>
            <w:r w:rsidR="00DF6925" w:rsidRPr="00D239A8">
              <w:rPr>
                <w:color w:val="FF0000"/>
                <w:sz w:val="23"/>
                <w:szCs w:val="23"/>
                <w:lang w:val="en-US"/>
              </w:rPr>
              <w:t>est</w:t>
            </w:r>
            <w:r w:rsidRPr="00D239A8">
              <w:rPr>
                <w:color w:val="FF0000"/>
                <w:sz w:val="23"/>
                <w:szCs w:val="23"/>
                <w:lang w:val="en-US"/>
              </w:rPr>
              <w:t>:</w:t>
            </w:r>
          </w:p>
          <w:p w14:paraId="6F877DA2" w14:textId="0BEB4D1E" w:rsidR="00DF6925" w:rsidRPr="00D239A8" w:rsidRDefault="00DF6925" w:rsidP="00D239A8">
            <w:pPr>
              <w:pStyle w:val="Textkrper-Einzug3"/>
              <w:tabs>
                <w:tab w:val="left" w:pos="392"/>
                <w:tab w:val="left" w:pos="426"/>
              </w:tabs>
              <w:ind w:left="-106" w:firstLine="0"/>
              <w:rPr>
                <w:sz w:val="23"/>
                <w:szCs w:val="23"/>
                <w:lang w:val="en-US"/>
              </w:rPr>
            </w:pPr>
            <w:r w:rsidRPr="00D239A8">
              <w:rPr>
                <w:color w:val="FF0000"/>
                <w:sz w:val="23"/>
                <w:szCs w:val="23"/>
                <w:lang w:val="en-US"/>
              </w:rPr>
              <w:t xml:space="preserve">50 µL </w:t>
            </w:r>
            <w:r w:rsidR="00D239A8" w:rsidRPr="00D239A8">
              <w:rPr>
                <w:color w:val="FF0000"/>
                <w:sz w:val="23"/>
                <w:szCs w:val="23"/>
                <w:lang w:val="en-US"/>
              </w:rPr>
              <w:t>supernatant</w:t>
            </w:r>
            <w:r w:rsidRPr="00D239A8">
              <w:rPr>
                <w:color w:val="FF0000"/>
                <w:sz w:val="23"/>
                <w:szCs w:val="23"/>
                <w:lang w:val="en-US"/>
              </w:rPr>
              <w:t xml:space="preserve"> + </w:t>
            </w:r>
            <w:r w:rsidR="009A1BCD" w:rsidRPr="00D239A8">
              <w:rPr>
                <w:color w:val="FF0000"/>
                <w:sz w:val="23"/>
                <w:szCs w:val="23"/>
                <w:lang w:val="en-US"/>
              </w:rPr>
              <w:br/>
            </w:r>
            <w:r w:rsidRPr="00D239A8">
              <w:rPr>
                <w:color w:val="FF0000"/>
                <w:sz w:val="23"/>
                <w:szCs w:val="23"/>
                <w:lang w:val="en-US"/>
              </w:rPr>
              <w:t>500 µL o-NPG-</w:t>
            </w:r>
            <w:r w:rsidR="00D239A8" w:rsidRPr="00D239A8">
              <w:rPr>
                <w:color w:val="FF0000"/>
                <w:sz w:val="23"/>
                <w:szCs w:val="23"/>
                <w:lang w:val="en-US"/>
              </w:rPr>
              <w:t>solution</w:t>
            </w:r>
          </w:p>
        </w:tc>
        <w:tc>
          <w:tcPr>
            <w:tcW w:w="1216" w:type="dxa"/>
          </w:tcPr>
          <w:p w14:paraId="3BEB9BF9" w14:textId="5CCC2F71" w:rsidR="00DF6925" w:rsidRPr="003B4DEB" w:rsidRDefault="00DF6925" w:rsidP="0046667A">
            <w:pPr>
              <w:pStyle w:val="Textkrper-Einzug3"/>
              <w:ind w:left="0" w:firstLine="0"/>
              <w:rPr>
                <w:sz w:val="23"/>
                <w:szCs w:val="23"/>
              </w:rPr>
            </w:pPr>
            <w:r w:rsidRPr="003B4DEB">
              <w:rPr>
                <w:noProof/>
                <w:color w:val="000000"/>
                <w:sz w:val="23"/>
                <w:szCs w:val="23"/>
              </w:rPr>
              <w:drawing>
                <wp:inline distT="0" distB="0" distL="0" distR="0" wp14:anchorId="2044F19F" wp14:editId="4896D84C">
                  <wp:extent cx="815340" cy="1104900"/>
                  <wp:effectExtent l="0" t="0" r="0" b="0"/>
                  <wp:docPr id="114759239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74650" name="Grafik 98647465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55" r="82842" b="40256"/>
                          <a:stretch/>
                        </pic:blipFill>
                        <pic:spPr bwMode="auto">
                          <a:xfrm>
                            <a:off x="0" y="0"/>
                            <a:ext cx="81534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8048F" w14:textId="1E8E7015" w:rsidR="006D586A" w:rsidRPr="002E2195" w:rsidRDefault="00D239A8" w:rsidP="002E2195">
      <w:pPr>
        <w:pStyle w:val="Textkrper-Einzug3"/>
        <w:tabs>
          <w:tab w:val="left" w:pos="284"/>
        </w:tabs>
        <w:ind w:left="0" w:firstLine="284"/>
        <w:rPr>
          <w:color w:val="FF0000"/>
          <w:sz w:val="23"/>
          <w:szCs w:val="23"/>
          <w:lang w:val="en-US"/>
        </w:rPr>
      </w:pPr>
      <w:r w:rsidRPr="002E2195">
        <w:rPr>
          <w:color w:val="FF0000"/>
          <w:lang w:val="en-US"/>
        </w:rPr>
        <w:t xml:space="preserve">In the following </w:t>
      </w:r>
      <w:r w:rsidR="002E2195" w:rsidRPr="002E2195">
        <w:rPr>
          <w:color w:val="FF0000"/>
          <w:lang w:val="en-US"/>
        </w:rPr>
        <w:t>p</w:t>
      </w:r>
      <w:r w:rsidRPr="002E2195">
        <w:rPr>
          <w:color w:val="FF0000"/>
          <w:lang w:val="en-US"/>
        </w:rPr>
        <w:t xml:space="preserve">urification by anion </w:t>
      </w:r>
      <w:r w:rsidR="002E2195" w:rsidRPr="002E2195">
        <w:rPr>
          <w:color w:val="FF0000"/>
          <w:lang w:val="en-US"/>
        </w:rPr>
        <w:tab/>
      </w:r>
      <w:r w:rsidRPr="002E2195">
        <w:rPr>
          <w:color w:val="FF0000"/>
          <w:lang w:val="en-US"/>
        </w:rPr>
        <w:t>exchange chromatography</w:t>
      </w:r>
      <w:r w:rsidR="006D586A" w:rsidRPr="002E2195">
        <w:rPr>
          <w:color w:val="FF0000"/>
          <w:sz w:val="23"/>
          <w:szCs w:val="23"/>
          <w:lang w:val="en-US"/>
        </w:rPr>
        <w:t xml:space="preserve"> </w:t>
      </w:r>
      <w:r w:rsidR="00EB7C85" w:rsidRPr="002E2195">
        <w:rPr>
          <w:color w:val="FF0000"/>
          <w:sz w:val="23"/>
          <w:szCs w:val="23"/>
          <w:lang w:val="en-US"/>
        </w:rPr>
        <w:t xml:space="preserve">(AEXC) </w:t>
      </w:r>
      <w:r w:rsidR="002E2195" w:rsidRPr="002E2195">
        <w:rPr>
          <w:color w:val="FF0000"/>
          <w:sz w:val="23"/>
          <w:szCs w:val="23"/>
          <w:lang w:val="en-US"/>
        </w:rPr>
        <w:t xml:space="preserve">it`s </w:t>
      </w:r>
      <w:r w:rsidR="002E2195">
        <w:rPr>
          <w:color w:val="FF0000"/>
          <w:sz w:val="23"/>
          <w:szCs w:val="23"/>
          <w:lang w:val="en-US"/>
        </w:rPr>
        <w:tab/>
      </w:r>
      <w:r w:rsidR="002E2195" w:rsidRPr="002E2195">
        <w:rPr>
          <w:color w:val="FF0000"/>
          <w:sz w:val="23"/>
          <w:szCs w:val="23"/>
          <w:lang w:val="en-US"/>
        </w:rPr>
        <w:t>important to avoid air in the colu</w:t>
      </w:r>
      <w:r w:rsidR="002E2195">
        <w:rPr>
          <w:color w:val="FF0000"/>
          <w:sz w:val="23"/>
          <w:szCs w:val="23"/>
          <w:lang w:val="en-US"/>
        </w:rPr>
        <w:t>mn.</w:t>
      </w:r>
    </w:p>
    <w:p w14:paraId="72D55E30" w14:textId="77777777" w:rsidR="00D239A8" w:rsidRPr="002E2195" w:rsidRDefault="00D239A8" w:rsidP="006D586A">
      <w:pPr>
        <w:pStyle w:val="Textkrper-Einzug3"/>
        <w:ind w:left="0" w:firstLine="14"/>
        <w:rPr>
          <w:color w:val="FF0000"/>
          <w:sz w:val="23"/>
          <w:szCs w:val="23"/>
          <w:lang w:val="en-US"/>
        </w:rPr>
      </w:pPr>
    </w:p>
    <w:p w14:paraId="26F54B8A" w14:textId="77777777" w:rsidR="00D239A8" w:rsidRPr="002E2195" w:rsidRDefault="00D239A8" w:rsidP="006D586A">
      <w:pPr>
        <w:pStyle w:val="Textkrper-Einzug3"/>
        <w:ind w:left="0" w:firstLine="14"/>
        <w:rPr>
          <w:color w:val="FF0000"/>
          <w:sz w:val="23"/>
          <w:szCs w:val="23"/>
          <w:lang w:val="en-US"/>
        </w:rPr>
      </w:pPr>
    </w:p>
    <w:p w14:paraId="246234B3" w14:textId="77777777" w:rsidR="002E2195" w:rsidRPr="003E5129" w:rsidRDefault="002E2195" w:rsidP="00C84FDC">
      <w:pPr>
        <w:pStyle w:val="Textkrper-Einzug3"/>
        <w:tabs>
          <w:tab w:val="left" w:pos="426"/>
        </w:tabs>
        <w:ind w:left="0" w:firstLine="142"/>
        <w:rPr>
          <w:color w:val="0070C0"/>
          <w:sz w:val="28"/>
          <w:szCs w:val="28"/>
          <w:lang w:val="en-US"/>
        </w:rPr>
      </w:pPr>
    </w:p>
    <w:p w14:paraId="7337D024" w14:textId="69746885" w:rsidR="00985021" w:rsidRPr="00EB7C85" w:rsidRDefault="00F27F45" w:rsidP="00C84FDC">
      <w:pPr>
        <w:pStyle w:val="Textkrper-Einzug3"/>
        <w:tabs>
          <w:tab w:val="left" w:pos="426"/>
        </w:tabs>
        <w:ind w:left="0" w:firstLine="142"/>
        <w:rPr>
          <w:color w:val="0070C0"/>
          <w:sz w:val="10"/>
          <w:szCs w:val="10"/>
        </w:rPr>
      </w:pPr>
      <w:r w:rsidRPr="00E60540">
        <w:rPr>
          <w:color w:val="0070C0"/>
          <w:sz w:val="28"/>
          <w:szCs w:val="28"/>
        </w:rPr>
        <w:t xml:space="preserve">3.  </w:t>
      </w:r>
      <w:proofErr w:type="spellStart"/>
      <w:r w:rsidR="002E2195">
        <w:rPr>
          <w:color w:val="0070C0"/>
          <w:sz w:val="28"/>
          <w:szCs w:val="28"/>
        </w:rPr>
        <w:t>Procedure</w:t>
      </w:r>
      <w:proofErr w:type="spellEnd"/>
      <w:r w:rsidR="002E2195">
        <w:rPr>
          <w:color w:val="0070C0"/>
          <w:sz w:val="28"/>
          <w:szCs w:val="28"/>
        </w:rPr>
        <w:t xml:space="preserve"> </w:t>
      </w:r>
      <w:proofErr w:type="spellStart"/>
      <w:r w:rsidR="002E2195">
        <w:rPr>
          <w:color w:val="0070C0"/>
          <w:sz w:val="28"/>
          <w:szCs w:val="28"/>
        </w:rPr>
        <w:t>of</w:t>
      </w:r>
      <w:proofErr w:type="spellEnd"/>
      <w:r w:rsidR="002E2195">
        <w:rPr>
          <w:color w:val="0070C0"/>
          <w:sz w:val="28"/>
          <w:szCs w:val="28"/>
        </w:rPr>
        <w:t xml:space="preserve"> </w:t>
      </w:r>
      <w:r w:rsidR="00527BEF" w:rsidRPr="00E60540">
        <w:rPr>
          <w:color w:val="0070C0"/>
          <w:sz w:val="28"/>
          <w:szCs w:val="28"/>
        </w:rPr>
        <w:t>A</w:t>
      </w:r>
      <w:r w:rsidR="00EB7C85">
        <w:rPr>
          <w:color w:val="0070C0"/>
          <w:sz w:val="28"/>
          <w:szCs w:val="28"/>
        </w:rPr>
        <w:t>EXC</w:t>
      </w:r>
      <w:r w:rsidR="00EB7C85">
        <w:rPr>
          <w:color w:val="0070C0"/>
          <w:sz w:val="28"/>
          <w:szCs w:val="28"/>
        </w:rPr>
        <w:br/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2509"/>
        <w:gridCol w:w="2139"/>
      </w:tblGrid>
      <w:tr w:rsidR="00985021" w14:paraId="5DF32E33" w14:textId="77777777" w:rsidTr="00DF15A5">
        <w:tc>
          <w:tcPr>
            <w:tcW w:w="2668" w:type="dxa"/>
          </w:tcPr>
          <w:p w14:paraId="14509C6F" w14:textId="56101377" w:rsidR="002E2195" w:rsidRDefault="00F27F45" w:rsidP="00CD391D">
            <w:pPr>
              <w:pStyle w:val="Textkrper-Einzug3"/>
              <w:tabs>
                <w:tab w:val="left" w:pos="390"/>
                <w:tab w:val="left" w:pos="426"/>
              </w:tabs>
              <w:ind w:left="0" w:firstLine="14"/>
              <w:rPr>
                <w:color w:val="000000"/>
                <w:sz w:val="23"/>
                <w:szCs w:val="23"/>
                <w:lang w:val="en-US"/>
              </w:rPr>
            </w:pPr>
            <w:r w:rsidRPr="002E2195">
              <w:rPr>
                <w:color w:val="000000"/>
                <w:sz w:val="23"/>
                <w:szCs w:val="23"/>
                <w:lang w:val="en-US"/>
              </w:rPr>
              <w:t>3</w:t>
            </w:r>
            <w:r w:rsidR="00527BEF" w:rsidRPr="002E2195">
              <w:rPr>
                <w:color w:val="000000"/>
                <w:sz w:val="23"/>
                <w:szCs w:val="23"/>
                <w:lang w:val="en-US"/>
              </w:rPr>
              <w:t>.1</w:t>
            </w:r>
            <w:r w:rsidRPr="002E2195">
              <w:rPr>
                <w:color w:val="000000"/>
                <w:sz w:val="23"/>
                <w:szCs w:val="23"/>
                <w:lang w:val="en-US"/>
              </w:rPr>
              <w:tab/>
            </w:r>
            <w:r w:rsidR="002E2195" w:rsidRPr="002E2195">
              <w:rPr>
                <w:color w:val="000000"/>
                <w:sz w:val="23"/>
                <w:szCs w:val="23"/>
                <w:lang w:val="en-US"/>
              </w:rPr>
              <w:t xml:space="preserve">To equilibrate the </w:t>
            </w:r>
            <w:r w:rsidR="002E2195">
              <w:rPr>
                <w:color w:val="000000"/>
                <w:sz w:val="23"/>
                <w:szCs w:val="23"/>
                <w:lang w:val="en-US"/>
              </w:rPr>
              <w:tab/>
            </w:r>
            <w:r w:rsidR="002E2195" w:rsidRPr="002E2195">
              <w:rPr>
                <w:color w:val="000000"/>
                <w:sz w:val="23"/>
                <w:szCs w:val="23"/>
                <w:lang w:val="en-US"/>
              </w:rPr>
              <w:t xml:space="preserve">column 10 mL of </w:t>
            </w:r>
            <w:r w:rsidR="002E2195">
              <w:rPr>
                <w:color w:val="000000"/>
                <w:sz w:val="23"/>
                <w:szCs w:val="23"/>
                <w:lang w:val="en-US"/>
              </w:rPr>
              <w:tab/>
              <w:t>b</w:t>
            </w:r>
            <w:r w:rsidR="002E2195" w:rsidRPr="002E2195">
              <w:rPr>
                <w:color w:val="000000"/>
                <w:sz w:val="23"/>
                <w:szCs w:val="23"/>
                <w:lang w:val="en-US"/>
              </w:rPr>
              <w:t xml:space="preserve">uffer A are pressed </w:t>
            </w:r>
            <w:r w:rsidR="002E2195">
              <w:rPr>
                <w:color w:val="000000"/>
                <w:sz w:val="23"/>
                <w:szCs w:val="23"/>
                <w:lang w:val="en-US"/>
              </w:rPr>
              <w:tab/>
            </w:r>
            <w:r w:rsidR="002E2195" w:rsidRPr="002E2195">
              <w:rPr>
                <w:color w:val="000000"/>
                <w:sz w:val="23"/>
                <w:szCs w:val="23"/>
                <w:lang w:val="en-US"/>
              </w:rPr>
              <w:t xml:space="preserve">by a syringe with an </w:t>
            </w:r>
            <w:r w:rsidR="002E2195">
              <w:rPr>
                <w:color w:val="000000"/>
                <w:sz w:val="23"/>
                <w:szCs w:val="23"/>
                <w:lang w:val="en-US"/>
              </w:rPr>
              <w:tab/>
            </w:r>
            <w:r w:rsidR="002E2195" w:rsidRPr="002E2195">
              <w:rPr>
                <w:color w:val="000000"/>
                <w:sz w:val="23"/>
                <w:szCs w:val="23"/>
                <w:lang w:val="en-US"/>
              </w:rPr>
              <w:t xml:space="preserve">adapter on top </w:t>
            </w:r>
            <w:r w:rsidR="002E2195">
              <w:rPr>
                <w:color w:val="000000"/>
                <w:sz w:val="23"/>
                <w:szCs w:val="23"/>
                <w:lang w:val="en-US"/>
              </w:rPr>
              <w:tab/>
            </w:r>
            <w:r w:rsidR="002E2195" w:rsidRPr="002E2195">
              <w:rPr>
                <w:color w:val="000000"/>
                <w:sz w:val="23"/>
                <w:szCs w:val="23"/>
                <w:lang w:val="en-US"/>
              </w:rPr>
              <w:t>th</w:t>
            </w:r>
            <w:r w:rsidR="002E2195">
              <w:rPr>
                <w:color w:val="000000"/>
                <w:sz w:val="23"/>
                <w:szCs w:val="23"/>
                <w:lang w:val="en-US"/>
              </w:rPr>
              <w:t>rough the column.</w:t>
            </w:r>
          </w:p>
          <w:p w14:paraId="038346CF" w14:textId="18C63D1F" w:rsidR="00985021" w:rsidRPr="002E2195" w:rsidRDefault="002E2195" w:rsidP="00CD391D">
            <w:pPr>
              <w:pStyle w:val="Textkrper-Einzug3"/>
              <w:tabs>
                <w:tab w:val="left" w:pos="390"/>
                <w:tab w:val="left" w:pos="426"/>
              </w:tabs>
              <w:ind w:left="0" w:firstLine="14"/>
              <w:rPr>
                <w:color w:val="000000"/>
                <w:lang w:val="en-US"/>
              </w:rPr>
            </w:pPr>
            <w:r w:rsidRPr="003E5129">
              <w:rPr>
                <w:color w:val="000000"/>
                <w:sz w:val="23"/>
                <w:szCs w:val="23"/>
                <w:lang w:val="en-US"/>
              </w:rPr>
              <w:tab/>
            </w:r>
            <w:r w:rsidRPr="002E2195">
              <w:rPr>
                <w:color w:val="000000"/>
                <w:sz w:val="23"/>
                <w:szCs w:val="23"/>
                <w:lang w:val="en-US"/>
              </w:rPr>
              <w:t xml:space="preserve">Flow rate of buffer </w:t>
            </w:r>
            <w:r w:rsidR="00382DA8">
              <w:rPr>
                <w:color w:val="000000"/>
                <w:sz w:val="23"/>
                <w:szCs w:val="23"/>
                <w:lang w:val="en-US"/>
              </w:rPr>
              <w:tab/>
            </w:r>
            <w:r w:rsidRPr="002E2195">
              <w:rPr>
                <w:color w:val="000000"/>
                <w:sz w:val="23"/>
                <w:szCs w:val="23"/>
                <w:lang w:val="en-US"/>
              </w:rPr>
              <w:t xml:space="preserve">A </w:t>
            </w:r>
            <w:r w:rsidR="00382DA8">
              <w:rPr>
                <w:color w:val="000000"/>
                <w:sz w:val="23"/>
                <w:szCs w:val="23"/>
                <w:lang w:val="en-US"/>
              </w:rPr>
              <w:t xml:space="preserve">during </w:t>
            </w:r>
            <w:proofErr w:type="spellStart"/>
            <w:r w:rsidR="00382DA8">
              <w:rPr>
                <w:color w:val="000000"/>
                <w:sz w:val="23"/>
                <w:szCs w:val="23"/>
                <w:lang w:val="en-US"/>
              </w:rPr>
              <w:t>equili</w:t>
            </w:r>
            <w:proofErr w:type="spellEnd"/>
            <w:r w:rsidR="00382DA8">
              <w:rPr>
                <w:color w:val="000000"/>
                <w:sz w:val="23"/>
                <w:szCs w:val="23"/>
                <w:lang w:val="en-US"/>
              </w:rPr>
              <w:t>-</w:t>
            </w:r>
            <w:r w:rsidR="00382DA8">
              <w:rPr>
                <w:color w:val="000000"/>
                <w:sz w:val="23"/>
                <w:szCs w:val="23"/>
                <w:lang w:val="en-US"/>
              </w:rPr>
              <w:tab/>
            </w:r>
            <w:proofErr w:type="spellStart"/>
            <w:r w:rsidR="00382DA8">
              <w:rPr>
                <w:color w:val="000000"/>
                <w:sz w:val="23"/>
                <w:szCs w:val="23"/>
                <w:lang w:val="en-US"/>
              </w:rPr>
              <w:t>bration</w:t>
            </w:r>
            <w:proofErr w:type="spellEnd"/>
            <w:r w:rsidR="00382DA8">
              <w:rPr>
                <w:color w:val="000000"/>
                <w:sz w:val="23"/>
                <w:szCs w:val="23"/>
                <w:lang w:val="en-US"/>
              </w:rPr>
              <w:t xml:space="preserve"> should be</w:t>
            </w:r>
            <w:r w:rsidR="00D5050A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r w:rsidR="00382DA8">
              <w:rPr>
                <w:color w:val="000000"/>
                <w:sz w:val="23"/>
                <w:szCs w:val="23"/>
                <w:lang w:val="en-US"/>
              </w:rPr>
              <w:br/>
            </w:r>
            <w:r w:rsidR="00382DA8">
              <w:rPr>
                <w:color w:val="000000"/>
                <w:sz w:val="23"/>
                <w:szCs w:val="23"/>
                <w:lang w:val="en-US"/>
              </w:rPr>
              <w:tab/>
            </w:r>
            <w:r w:rsidR="00CD391D" w:rsidRPr="002E2195">
              <w:rPr>
                <w:color w:val="000000"/>
                <w:sz w:val="23"/>
                <w:szCs w:val="23"/>
                <w:lang w:val="en-US"/>
              </w:rPr>
              <w:t>1 mL/min</w:t>
            </w:r>
            <w:r w:rsidR="00985021" w:rsidRPr="002E2195">
              <w:rPr>
                <w:color w:val="000000"/>
                <w:sz w:val="23"/>
                <w:szCs w:val="23"/>
                <w:lang w:val="en-US"/>
              </w:rPr>
              <w:t>.</w:t>
            </w:r>
            <w:r w:rsidR="00985021" w:rsidRPr="002E2195">
              <w:rPr>
                <w:color w:val="FF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196" w:type="dxa"/>
          </w:tcPr>
          <w:p w14:paraId="5E4025B3" w14:textId="77777777" w:rsidR="00985021" w:rsidRDefault="00CB508C">
            <w:pPr>
              <w:pStyle w:val="Textkrper-Einzug3"/>
              <w:tabs>
                <w:tab w:val="left" w:pos="426"/>
              </w:tabs>
              <w:ind w:left="0" w:firstLine="0"/>
              <w:rPr>
                <w:color w:val="00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27C8FAB2" wp14:editId="414317AB">
                  <wp:extent cx="981075" cy="1476375"/>
                  <wp:effectExtent l="0" t="0" r="9525" b="9525"/>
                  <wp:docPr id="3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04320" w14:textId="77777777" w:rsidR="00420BEA" w:rsidRPr="00A82CA1" w:rsidRDefault="00420BEA" w:rsidP="00E60540">
      <w:pPr>
        <w:pStyle w:val="Textkrper-Einzug3"/>
        <w:tabs>
          <w:tab w:val="left" w:pos="426"/>
        </w:tabs>
        <w:ind w:left="0" w:firstLine="14"/>
        <w:rPr>
          <w:color w:val="000000"/>
          <w:sz w:val="10"/>
          <w:szCs w:val="16"/>
        </w:rPr>
      </w:pPr>
    </w:p>
    <w:p w14:paraId="1D5C1258" w14:textId="37C3047D" w:rsidR="00C86E4A" w:rsidRPr="00652170" w:rsidRDefault="00527BEF" w:rsidP="007D497A">
      <w:pPr>
        <w:pStyle w:val="Textkrper-Einzug3"/>
        <w:ind w:left="426" w:hanging="412"/>
        <w:rPr>
          <w:color w:val="FF0000"/>
          <w:sz w:val="23"/>
          <w:szCs w:val="23"/>
          <w:lang w:val="en-US"/>
        </w:rPr>
      </w:pPr>
      <w:r w:rsidRPr="00382DA8">
        <w:rPr>
          <w:color w:val="000000"/>
          <w:sz w:val="23"/>
          <w:szCs w:val="23"/>
          <w:lang w:val="en-US"/>
        </w:rPr>
        <w:t>3.2</w:t>
      </w:r>
      <w:r w:rsidR="00ED539C" w:rsidRPr="00382DA8">
        <w:rPr>
          <w:color w:val="000000"/>
          <w:sz w:val="23"/>
          <w:szCs w:val="23"/>
          <w:lang w:val="en-US"/>
        </w:rPr>
        <w:tab/>
      </w:r>
      <w:r w:rsidR="007E1A2A">
        <w:rPr>
          <w:color w:val="000000"/>
          <w:sz w:val="23"/>
          <w:szCs w:val="23"/>
          <w:lang w:val="en-US"/>
        </w:rPr>
        <w:t xml:space="preserve">Loading </w:t>
      </w:r>
      <w:r w:rsidR="00F46065" w:rsidRPr="00382DA8">
        <w:rPr>
          <w:color w:val="000000"/>
          <w:sz w:val="23"/>
          <w:szCs w:val="23"/>
          <w:lang w:val="en-US"/>
        </w:rPr>
        <w:t xml:space="preserve">10 mL </w:t>
      </w:r>
      <w:r w:rsidR="00F46065">
        <w:rPr>
          <w:color w:val="000000"/>
          <w:sz w:val="23"/>
          <w:szCs w:val="23"/>
          <w:lang w:val="en-US"/>
        </w:rPr>
        <w:t xml:space="preserve">of </w:t>
      </w:r>
      <w:r w:rsidR="00F46065" w:rsidRPr="00382DA8">
        <w:rPr>
          <w:color w:val="000000"/>
          <w:sz w:val="23"/>
          <w:szCs w:val="23"/>
          <w:lang w:val="en-US"/>
        </w:rPr>
        <w:t xml:space="preserve">the particle free, 1 : 10 diluted solution </w:t>
      </w:r>
      <w:r w:rsidR="00F46065">
        <w:rPr>
          <w:color w:val="000000"/>
          <w:sz w:val="23"/>
          <w:szCs w:val="23"/>
          <w:lang w:val="en-US"/>
        </w:rPr>
        <w:t xml:space="preserve">of the </w:t>
      </w:r>
      <w:r w:rsidR="00F46065" w:rsidRPr="005753DC">
        <w:rPr>
          <w:i/>
          <w:color w:val="000000" w:themeColor="text1"/>
          <w:lang w:val="en-US"/>
        </w:rPr>
        <w:t>E.-coli</w:t>
      </w:r>
      <w:r w:rsidR="00F46065" w:rsidRPr="005753DC">
        <w:rPr>
          <w:color w:val="000000" w:themeColor="text1"/>
          <w:lang w:val="en-US"/>
        </w:rPr>
        <w:t>-lysate</w:t>
      </w:r>
      <w:r w:rsidR="00F46065">
        <w:rPr>
          <w:color w:val="000000" w:themeColor="text1"/>
          <w:lang w:val="en-US"/>
        </w:rPr>
        <w:t xml:space="preserve"> </w:t>
      </w:r>
      <w:r w:rsidR="00D5050A">
        <w:rPr>
          <w:color w:val="000000"/>
          <w:sz w:val="23"/>
          <w:szCs w:val="23"/>
          <w:lang w:val="en-US"/>
        </w:rPr>
        <w:t xml:space="preserve">on the column </w:t>
      </w:r>
      <w:r w:rsidR="007E1A2A">
        <w:rPr>
          <w:color w:val="000000"/>
          <w:sz w:val="23"/>
          <w:szCs w:val="23"/>
          <w:lang w:val="en-US"/>
        </w:rPr>
        <w:t>is a</w:t>
      </w:r>
      <w:r w:rsidR="00382DA8" w:rsidRPr="00382DA8">
        <w:rPr>
          <w:color w:val="000000"/>
          <w:sz w:val="23"/>
          <w:szCs w:val="23"/>
          <w:lang w:val="en-US"/>
        </w:rPr>
        <w:t xml:space="preserve">lso </w:t>
      </w:r>
      <w:r w:rsidR="00F46065">
        <w:rPr>
          <w:color w:val="000000"/>
          <w:sz w:val="23"/>
          <w:szCs w:val="23"/>
          <w:lang w:val="en-US"/>
        </w:rPr>
        <w:t xml:space="preserve">done </w:t>
      </w:r>
      <w:r w:rsidR="00382DA8" w:rsidRPr="00382DA8">
        <w:rPr>
          <w:color w:val="000000"/>
          <w:sz w:val="23"/>
          <w:szCs w:val="23"/>
          <w:lang w:val="en-US"/>
        </w:rPr>
        <w:t xml:space="preserve">with a </w:t>
      </w:r>
      <w:r w:rsidR="00D5050A">
        <w:rPr>
          <w:color w:val="000000"/>
          <w:sz w:val="23"/>
          <w:szCs w:val="23"/>
          <w:lang w:val="en-US"/>
        </w:rPr>
        <w:t xml:space="preserve">syringe and a </w:t>
      </w:r>
      <w:r w:rsidR="00382DA8" w:rsidRPr="00382DA8">
        <w:rPr>
          <w:color w:val="000000"/>
          <w:sz w:val="23"/>
          <w:szCs w:val="23"/>
          <w:lang w:val="en-US"/>
        </w:rPr>
        <w:t xml:space="preserve">flow rate of </w:t>
      </w:r>
      <w:r w:rsidR="00985021" w:rsidRPr="00382DA8">
        <w:rPr>
          <w:color w:val="000000"/>
          <w:sz w:val="23"/>
          <w:szCs w:val="23"/>
          <w:lang w:val="en-US"/>
        </w:rPr>
        <w:t>1 mL/min</w:t>
      </w:r>
      <w:r w:rsidR="00D5050A">
        <w:rPr>
          <w:color w:val="000000"/>
          <w:sz w:val="23"/>
          <w:szCs w:val="23"/>
          <w:lang w:val="en-US"/>
        </w:rPr>
        <w:t>.</w:t>
      </w:r>
      <w:r w:rsidR="00382DA8" w:rsidRPr="00382DA8">
        <w:rPr>
          <w:color w:val="000000"/>
          <w:sz w:val="23"/>
          <w:szCs w:val="23"/>
          <w:lang w:val="en-US"/>
        </w:rPr>
        <w:br/>
      </w:r>
      <w:r w:rsidR="00D5050A">
        <w:rPr>
          <w:color w:val="000000"/>
          <w:sz w:val="23"/>
          <w:szCs w:val="23"/>
          <w:lang w:val="en-US"/>
        </w:rPr>
        <w:t>T</w:t>
      </w:r>
      <w:r w:rsidR="00382DA8">
        <w:rPr>
          <w:color w:val="000000" w:themeColor="text1"/>
          <w:sz w:val="23"/>
          <w:szCs w:val="23"/>
          <w:lang w:val="en-US"/>
        </w:rPr>
        <w:t>he flow through i</w:t>
      </w:r>
      <w:r w:rsidR="00C86E4A" w:rsidRPr="00382DA8">
        <w:rPr>
          <w:color w:val="000000"/>
          <w:sz w:val="23"/>
          <w:szCs w:val="23"/>
          <w:lang w:val="en-US"/>
        </w:rPr>
        <w:t>s</w:t>
      </w:r>
      <w:r w:rsidR="00382DA8">
        <w:rPr>
          <w:color w:val="000000"/>
          <w:sz w:val="23"/>
          <w:szCs w:val="23"/>
          <w:lang w:val="en-US"/>
        </w:rPr>
        <w:t xml:space="preserve"> collected in a </w:t>
      </w:r>
      <w:r w:rsidR="00652170">
        <w:rPr>
          <w:color w:val="000000"/>
          <w:sz w:val="23"/>
          <w:szCs w:val="23"/>
          <w:lang w:val="en-US"/>
        </w:rPr>
        <w:t>F</w:t>
      </w:r>
      <w:r w:rsidR="00382DA8">
        <w:rPr>
          <w:color w:val="000000"/>
          <w:sz w:val="23"/>
          <w:szCs w:val="23"/>
          <w:lang w:val="en-US"/>
        </w:rPr>
        <w:t>alcon tube.</w:t>
      </w:r>
      <w:r w:rsidR="00D5050A">
        <w:rPr>
          <w:color w:val="000000"/>
          <w:sz w:val="23"/>
          <w:szCs w:val="23"/>
          <w:lang w:val="en-US"/>
        </w:rPr>
        <w:br/>
      </w:r>
      <w:r w:rsidR="0082747A" w:rsidRPr="00D5050A">
        <w:rPr>
          <w:color w:val="000000"/>
          <w:sz w:val="16"/>
          <w:szCs w:val="16"/>
          <w:lang w:val="en-US"/>
        </w:rPr>
        <w:br/>
      </w:r>
      <w:r w:rsidR="00382DA8" w:rsidRPr="00652170">
        <w:rPr>
          <w:color w:val="FF0000"/>
          <w:sz w:val="23"/>
          <w:szCs w:val="23"/>
          <w:lang w:val="en-US"/>
        </w:rPr>
        <w:t>The flow through of the following washing step of the column (s</w:t>
      </w:r>
      <w:r w:rsidR="00D5050A">
        <w:rPr>
          <w:color w:val="FF0000"/>
          <w:sz w:val="23"/>
          <w:szCs w:val="23"/>
          <w:lang w:val="en-US"/>
        </w:rPr>
        <w:t>ee</w:t>
      </w:r>
      <w:r w:rsidR="00382DA8" w:rsidRPr="00652170">
        <w:rPr>
          <w:color w:val="FF0000"/>
          <w:sz w:val="23"/>
          <w:szCs w:val="23"/>
          <w:lang w:val="en-US"/>
        </w:rPr>
        <w:t xml:space="preserve"> 3.3) and the fractions of </w:t>
      </w:r>
      <w:r w:rsidR="00652170" w:rsidRPr="00652170">
        <w:rPr>
          <w:color w:val="FF0000"/>
          <w:sz w:val="23"/>
          <w:szCs w:val="23"/>
          <w:lang w:val="en-US"/>
        </w:rPr>
        <w:t xml:space="preserve">the elution steps </w:t>
      </w:r>
      <w:r w:rsidR="00EC6072" w:rsidRPr="00652170">
        <w:rPr>
          <w:color w:val="FF0000"/>
          <w:sz w:val="23"/>
          <w:szCs w:val="23"/>
          <w:lang w:val="en-US"/>
        </w:rPr>
        <w:t xml:space="preserve">(10 %, 25 % </w:t>
      </w:r>
      <w:r w:rsidR="009D6722" w:rsidRPr="00652170">
        <w:rPr>
          <w:color w:val="FF0000"/>
          <w:sz w:val="23"/>
          <w:szCs w:val="23"/>
          <w:lang w:val="en-US"/>
        </w:rPr>
        <w:t>und 100 %</w:t>
      </w:r>
      <w:r w:rsidR="00A620A2" w:rsidRPr="00652170">
        <w:rPr>
          <w:color w:val="FF0000"/>
          <w:sz w:val="23"/>
          <w:szCs w:val="23"/>
          <w:lang w:val="en-US"/>
        </w:rPr>
        <w:t xml:space="preserve">) </w:t>
      </w:r>
      <w:r w:rsidR="00652170" w:rsidRPr="00652170">
        <w:rPr>
          <w:color w:val="FF0000"/>
          <w:sz w:val="23"/>
          <w:szCs w:val="23"/>
          <w:lang w:val="en-US"/>
        </w:rPr>
        <w:t>are</w:t>
      </w:r>
      <w:r w:rsidR="00652170">
        <w:rPr>
          <w:color w:val="FF0000"/>
          <w:sz w:val="23"/>
          <w:szCs w:val="23"/>
          <w:lang w:val="en-US"/>
        </w:rPr>
        <w:t xml:space="preserve"> each collected in a Falcon tube and </w:t>
      </w:r>
      <w:r w:rsidR="00D5050A">
        <w:rPr>
          <w:color w:val="FF0000"/>
          <w:sz w:val="23"/>
          <w:szCs w:val="23"/>
          <w:lang w:val="en-US"/>
        </w:rPr>
        <w:t xml:space="preserve">kept on ice till </w:t>
      </w:r>
      <w:r w:rsidR="00652170">
        <w:rPr>
          <w:color w:val="FF0000"/>
          <w:sz w:val="23"/>
          <w:szCs w:val="23"/>
          <w:lang w:val="en-US"/>
        </w:rPr>
        <w:t xml:space="preserve">the enzyme activity of </w:t>
      </w:r>
      <w:r w:rsidR="00652170" w:rsidRPr="00D239A8">
        <w:rPr>
          <w:color w:val="FF0000"/>
          <w:sz w:val="23"/>
          <w:szCs w:val="23"/>
          <w:lang w:val="en-US"/>
        </w:rPr>
        <w:t xml:space="preserve">ß-galactosidase </w:t>
      </w:r>
      <w:r w:rsidR="00652170">
        <w:rPr>
          <w:color w:val="FF0000"/>
          <w:sz w:val="23"/>
          <w:szCs w:val="23"/>
          <w:lang w:val="en-US"/>
        </w:rPr>
        <w:t>is measured by photometry</w:t>
      </w:r>
      <w:r w:rsidRPr="00652170">
        <w:rPr>
          <w:color w:val="FF0000"/>
          <w:sz w:val="23"/>
          <w:szCs w:val="23"/>
          <w:lang w:val="en-US"/>
        </w:rPr>
        <w:t>.</w:t>
      </w:r>
    </w:p>
    <w:p w14:paraId="70388D23" w14:textId="77777777" w:rsidR="00C44CED" w:rsidRPr="00652170" w:rsidRDefault="00C44CED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16"/>
          <w:szCs w:val="23"/>
          <w:lang w:val="en-US"/>
        </w:rPr>
      </w:pPr>
    </w:p>
    <w:p w14:paraId="33569D35" w14:textId="64CB6DBE" w:rsidR="00221122" w:rsidRPr="00245DDA" w:rsidRDefault="00527BEF" w:rsidP="006D586A">
      <w:pPr>
        <w:pStyle w:val="Textkrper-Einzug3"/>
        <w:tabs>
          <w:tab w:val="left" w:pos="426"/>
        </w:tabs>
        <w:ind w:left="0" w:firstLine="14"/>
        <w:rPr>
          <w:color w:val="FF0000"/>
          <w:sz w:val="23"/>
          <w:szCs w:val="23"/>
          <w:lang w:val="en-US"/>
        </w:rPr>
      </w:pPr>
      <w:r w:rsidRPr="00652170">
        <w:rPr>
          <w:color w:val="000000"/>
          <w:sz w:val="23"/>
          <w:szCs w:val="23"/>
          <w:lang w:val="en-US"/>
        </w:rPr>
        <w:t>3.3</w:t>
      </w:r>
      <w:r w:rsidR="00C86E4A" w:rsidRPr="00652170">
        <w:rPr>
          <w:color w:val="000000"/>
          <w:sz w:val="23"/>
          <w:szCs w:val="23"/>
          <w:lang w:val="en-US"/>
        </w:rPr>
        <w:tab/>
      </w:r>
      <w:r w:rsidR="00652170" w:rsidRPr="00652170">
        <w:rPr>
          <w:color w:val="000000"/>
          <w:sz w:val="23"/>
          <w:szCs w:val="23"/>
          <w:lang w:val="en-US"/>
        </w:rPr>
        <w:t xml:space="preserve">The column is washed by </w:t>
      </w:r>
      <w:r w:rsidR="00DE253E" w:rsidRPr="00652170">
        <w:rPr>
          <w:color w:val="000000"/>
          <w:sz w:val="23"/>
          <w:szCs w:val="23"/>
          <w:lang w:val="en-US"/>
        </w:rPr>
        <w:t xml:space="preserve">15 mL </w:t>
      </w:r>
      <w:r w:rsidR="00652170" w:rsidRPr="00652170">
        <w:rPr>
          <w:color w:val="000000"/>
          <w:sz w:val="23"/>
          <w:szCs w:val="23"/>
          <w:lang w:val="en-US"/>
        </w:rPr>
        <w:t>b</w:t>
      </w:r>
      <w:r w:rsidR="00F27F45" w:rsidRPr="00652170">
        <w:rPr>
          <w:color w:val="000000"/>
          <w:sz w:val="23"/>
          <w:szCs w:val="23"/>
          <w:lang w:val="en-US"/>
        </w:rPr>
        <w:t xml:space="preserve">uffer A </w:t>
      </w:r>
      <w:r w:rsidR="00221122" w:rsidRPr="00652170">
        <w:rPr>
          <w:color w:val="000000"/>
          <w:sz w:val="23"/>
          <w:szCs w:val="23"/>
          <w:lang w:val="en-US"/>
        </w:rPr>
        <w:br/>
      </w:r>
      <w:r w:rsidR="00221122" w:rsidRPr="00652170">
        <w:rPr>
          <w:color w:val="000000"/>
          <w:sz w:val="23"/>
          <w:szCs w:val="23"/>
          <w:lang w:val="en-US"/>
        </w:rPr>
        <w:tab/>
      </w:r>
      <w:r w:rsidR="00245DDA">
        <w:rPr>
          <w:color w:val="000000"/>
          <w:sz w:val="23"/>
          <w:szCs w:val="23"/>
          <w:lang w:val="en-US"/>
        </w:rPr>
        <w:t xml:space="preserve">(consisting of </w:t>
      </w:r>
      <w:r w:rsidR="00221122" w:rsidRPr="00652170">
        <w:rPr>
          <w:color w:val="000000"/>
          <w:sz w:val="23"/>
          <w:szCs w:val="23"/>
          <w:lang w:val="en-US"/>
        </w:rPr>
        <w:t>17 mmol/L NaH</w:t>
      </w:r>
      <w:r w:rsidR="00221122" w:rsidRPr="00652170">
        <w:rPr>
          <w:color w:val="000000"/>
          <w:sz w:val="23"/>
          <w:szCs w:val="23"/>
          <w:vertAlign w:val="subscript"/>
          <w:lang w:val="en-US"/>
        </w:rPr>
        <w:t>2</w:t>
      </w:r>
      <w:r w:rsidR="00221122" w:rsidRPr="00652170">
        <w:rPr>
          <w:color w:val="000000"/>
          <w:sz w:val="23"/>
          <w:szCs w:val="23"/>
          <w:lang w:val="en-US"/>
        </w:rPr>
        <w:t>PO</w:t>
      </w:r>
      <w:r w:rsidR="00221122" w:rsidRPr="00652170">
        <w:rPr>
          <w:color w:val="000000"/>
          <w:sz w:val="23"/>
          <w:szCs w:val="23"/>
          <w:vertAlign w:val="subscript"/>
          <w:lang w:val="en-US"/>
        </w:rPr>
        <w:t>4</w:t>
      </w:r>
      <w:r w:rsidR="00EB7C85" w:rsidRPr="00245DDA">
        <w:rPr>
          <w:color w:val="000000"/>
          <w:sz w:val="23"/>
          <w:szCs w:val="23"/>
          <w:lang w:val="en-US"/>
        </w:rPr>
        <w:t>,</w:t>
      </w:r>
      <w:r w:rsidR="00EB7C85" w:rsidRPr="00652170">
        <w:rPr>
          <w:color w:val="000000"/>
          <w:sz w:val="23"/>
          <w:szCs w:val="23"/>
          <w:lang w:val="en-US"/>
        </w:rPr>
        <w:t xml:space="preserve"> </w:t>
      </w:r>
      <w:r w:rsidR="00221122" w:rsidRPr="00652170">
        <w:rPr>
          <w:color w:val="000000"/>
          <w:sz w:val="23"/>
          <w:szCs w:val="23"/>
          <w:lang w:val="en-US"/>
        </w:rPr>
        <w:t xml:space="preserve">8 mmol/L </w:t>
      </w:r>
      <w:r w:rsidR="00245DDA">
        <w:rPr>
          <w:color w:val="000000"/>
          <w:sz w:val="23"/>
          <w:szCs w:val="23"/>
          <w:lang w:val="en-US"/>
        </w:rPr>
        <w:tab/>
      </w:r>
      <w:r w:rsidR="00221122" w:rsidRPr="00652170">
        <w:rPr>
          <w:color w:val="000000"/>
          <w:sz w:val="23"/>
          <w:szCs w:val="23"/>
          <w:lang w:val="en-US"/>
        </w:rPr>
        <w:t>Na</w:t>
      </w:r>
      <w:r w:rsidR="00221122" w:rsidRPr="00652170">
        <w:rPr>
          <w:color w:val="000000"/>
          <w:sz w:val="23"/>
          <w:szCs w:val="23"/>
          <w:vertAlign w:val="subscript"/>
          <w:lang w:val="en-US"/>
        </w:rPr>
        <w:t>2</w:t>
      </w:r>
      <w:r w:rsidR="00221122" w:rsidRPr="00652170">
        <w:rPr>
          <w:color w:val="000000"/>
          <w:sz w:val="23"/>
          <w:szCs w:val="23"/>
          <w:lang w:val="en-US"/>
        </w:rPr>
        <w:t>HPO</w:t>
      </w:r>
      <w:r w:rsidR="00221122" w:rsidRPr="00652170">
        <w:rPr>
          <w:color w:val="000000"/>
          <w:sz w:val="23"/>
          <w:szCs w:val="23"/>
          <w:vertAlign w:val="subscript"/>
          <w:lang w:val="en-US"/>
        </w:rPr>
        <w:t>4</w:t>
      </w:r>
      <w:r w:rsidR="00245DDA" w:rsidRPr="00245DDA">
        <w:rPr>
          <w:color w:val="000000"/>
          <w:sz w:val="23"/>
          <w:szCs w:val="23"/>
          <w:lang w:val="en-US"/>
        </w:rPr>
        <w:t>,</w:t>
      </w:r>
      <w:r w:rsidR="00245DDA">
        <w:rPr>
          <w:color w:val="000000"/>
          <w:sz w:val="23"/>
          <w:szCs w:val="23"/>
          <w:lang w:val="en-US"/>
        </w:rPr>
        <w:t xml:space="preserve"> </w:t>
      </w:r>
      <w:r w:rsidR="00221122" w:rsidRPr="00245DDA">
        <w:rPr>
          <w:color w:val="000000"/>
          <w:sz w:val="23"/>
          <w:szCs w:val="23"/>
          <w:lang w:val="en-US"/>
        </w:rPr>
        <w:t>1 mmol/L MgSO</w:t>
      </w:r>
      <w:r w:rsidR="00221122" w:rsidRPr="00245DDA">
        <w:rPr>
          <w:color w:val="000000"/>
          <w:sz w:val="23"/>
          <w:szCs w:val="23"/>
          <w:vertAlign w:val="subscript"/>
          <w:lang w:val="en-US"/>
        </w:rPr>
        <w:t>4</w:t>
      </w:r>
      <w:r w:rsidR="00EB7C85" w:rsidRPr="00245DDA">
        <w:rPr>
          <w:color w:val="000000"/>
          <w:sz w:val="23"/>
          <w:szCs w:val="23"/>
          <w:lang w:val="en-US"/>
        </w:rPr>
        <w:t xml:space="preserve">, </w:t>
      </w:r>
      <w:r w:rsidR="00221122" w:rsidRPr="00245DDA">
        <w:rPr>
          <w:color w:val="FF0000"/>
          <w:sz w:val="23"/>
          <w:szCs w:val="23"/>
          <w:lang w:val="en-US"/>
        </w:rPr>
        <w:t>50 mmol/L NaC</w:t>
      </w:r>
      <w:r w:rsidR="003B4DEB" w:rsidRPr="00245DDA">
        <w:rPr>
          <w:color w:val="FF0000"/>
          <w:sz w:val="23"/>
          <w:szCs w:val="23"/>
          <w:lang w:val="en-US"/>
        </w:rPr>
        <w:t>l</w:t>
      </w:r>
    </w:p>
    <w:p w14:paraId="1CD9D478" w14:textId="4E4424F3" w:rsidR="00221122" w:rsidRPr="00245DDA" w:rsidRDefault="00221122" w:rsidP="00E904B2">
      <w:pPr>
        <w:pStyle w:val="Textkrper-Einzug3"/>
        <w:tabs>
          <w:tab w:val="left" w:pos="426"/>
        </w:tabs>
        <w:ind w:left="426" w:hanging="412"/>
        <w:rPr>
          <w:color w:val="000000"/>
          <w:sz w:val="23"/>
          <w:szCs w:val="23"/>
          <w:lang w:val="en-US"/>
        </w:rPr>
      </w:pPr>
      <w:r w:rsidRPr="00245DDA">
        <w:rPr>
          <w:color w:val="000000"/>
          <w:sz w:val="23"/>
          <w:szCs w:val="23"/>
          <w:lang w:val="en-US"/>
        </w:rPr>
        <w:tab/>
      </w:r>
      <w:r w:rsidR="00652170" w:rsidRPr="00245DDA">
        <w:rPr>
          <w:color w:val="000000"/>
          <w:sz w:val="23"/>
          <w:szCs w:val="23"/>
          <w:lang w:val="en-US"/>
        </w:rPr>
        <w:t>at</w:t>
      </w:r>
      <w:r w:rsidR="00E904B2" w:rsidRPr="00245DDA">
        <w:rPr>
          <w:color w:val="000000"/>
          <w:sz w:val="23"/>
          <w:szCs w:val="23"/>
          <w:lang w:val="en-US"/>
        </w:rPr>
        <w:t xml:space="preserve"> pH 6,5</w:t>
      </w:r>
      <w:r w:rsidR="00245DDA">
        <w:rPr>
          <w:color w:val="000000"/>
          <w:sz w:val="23"/>
          <w:szCs w:val="23"/>
          <w:lang w:val="en-US"/>
        </w:rPr>
        <w:t>)</w:t>
      </w:r>
      <w:r w:rsidR="00E904B2" w:rsidRPr="00245DDA">
        <w:rPr>
          <w:color w:val="000000"/>
          <w:sz w:val="23"/>
          <w:szCs w:val="23"/>
          <w:lang w:val="en-US"/>
        </w:rPr>
        <w:t xml:space="preserve"> </w:t>
      </w:r>
      <w:r w:rsidR="00652170" w:rsidRPr="00245DDA">
        <w:rPr>
          <w:color w:val="000000"/>
          <w:sz w:val="23"/>
          <w:szCs w:val="23"/>
          <w:lang w:val="en-US"/>
        </w:rPr>
        <w:t>and the flow through is collected</w:t>
      </w:r>
      <w:r w:rsidR="00245DDA" w:rsidRPr="00245DDA">
        <w:rPr>
          <w:color w:val="000000"/>
          <w:sz w:val="23"/>
          <w:szCs w:val="23"/>
          <w:lang w:val="en-US"/>
        </w:rPr>
        <w:t xml:space="preserve"> in a fa</w:t>
      </w:r>
      <w:r w:rsidR="00245DDA">
        <w:rPr>
          <w:color w:val="000000"/>
          <w:sz w:val="23"/>
          <w:szCs w:val="23"/>
          <w:lang w:val="en-US"/>
        </w:rPr>
        <w:t>lcon tube</w:t>
      </w:r>
      <w:r w:rsidR="00E904B2" w:rsidRPr="00245DDA">
        <w:rPr>
          <w:color w:val="000000"/>
          <w:sz w:val="23"/>
          <w:szCs w:val="23"/>
          <w:lang w:val="en-US"/>
        </w:rPr>
        <w:t xml:space="preserve">. </w:t>
      </w:r>
    </w:p>
    <w:p w14:paraId="6BB8CDBE" w14:textId="77777777" w:rsidR="00C351B6" w:rsidRPr="00245DDA" w:rsidRDefault="00C351B6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16"/>
          <w:szCs w:val="23"/>
          <w:lang w:val="en-US"/>
        </w:rPr>
      </w:pPr>
    </w:p>
    <w:p w14:paraId="11A3118A" w14:textId="73B523E2" w:rsidR="00C86E4A" w:rsidRPr="007E1A2A" w:rsidRDefault="00527BEF" w:rsidP="007E1A2A">
      <w:pPr>
        <w:pStyle w:val="Textkrper-Einzug3"/>
        <w:tabs>
          <w:tab w:val="left" w:pos="426"/>
        </w:tabs>
        <w:ind w:left="0" w:firstLine="14"/>
        <w:rPr>
          <w:color w:val="000000"/>
          <w:sz w:val="23"/>
          <w:szCs w:val="23"/>
          <w:lang w:val="en-US"/>
        </w:rPr>
      </w:pPr>
      <w:r w:rsidRPr="00245DDA">
        <w:rPr>
          <w:color w:val="000000"/>
          <w:sz w:val="23"/>
          <w:szCs w:val="23"/>
          <w:lang w:val="en-US"/>
        </w:rPr>
        <w:t>3.4</w:t>
      </w:r>
      <w:r w:rsidR="00DE253E" w:rsidRPr="00245DDA">
        <w:rPr>
          <w:color w:val="000000"/>
          <w:sz w:val="23"/>
          <w:szCs w:val="23"/>
          <w:lang w:val="en-US"/>
        </w:rPr>
        <w:tab/>
      </w:r>
      <w:r w:rsidR="00245DDA" w:rsidRPr="00245DDA">
        <w:rPr>
          <w:color w:val="000000"/>
          <w:sz w:val="23"/>
          <w:szCs w:val="23"/>
          <w:lang w:val="en-US"/>
        </w:rPr>
        <w:t xml:space="preserve">The elution of the </w:t>
      </w:r>
      <w:r w:rsidR="00245DDA" w:rsidRPr="00245DDA">
        <w:rPr>
          <w:color w:val="000000" w:themeColor="text1"/>
          <w:sz w:val="23"/>
          <w:szCs w:val="23"/>
          <w:lang w:val="en-US"/>
        </w:rPr>
        <w:t xml:space="preserve">ß-galactosidase is conducted </w:t>
      </w:r>
      <w:r w:rsidR="00245DDA">
        <w:rPr>
          <w:color w:val="000000" w:themeColor="text1"/>
          <w:sz w:val="23"/>
          <w:szCs w:val="23"/>
          <w:lang w:val="en-US"/>
        </w:rPr>
        <w:tab/>
      </w:r>
      <w:r w:rsidR="00245DDA">
        <w:rPr>
          <w:color w:val="000000"/>
          <w:sz w:val="23"/>
          <w:szCs w:val="23"/>
          <w:lang w:val="en-US"/>
        </w:rPr>
        <w:t xml:space="preserve">by increasing the buffer B </w:t>
      </w:r>
      <w:r w:rsidR="007E1A2A">
        <w:rPr>
          <w:color w:val="000000"/>
          <w:sz w:val="23"/>
          <w:szCs w:val="23"/>
          <w:lang w:val="en-US"/>
        </w:rPr>
        <w:t xml:space="preserve">concentration </w:t>
      </w:r>
      <w:r w:rsidR="006C43EC" w:rsidRPr="00245DDA">
        <w:rPr>
          <w:color w:val="000000"/>
          <w:sz w:val="23"/>
          <w:szCs w:val="23"/>
          <w:lang w:val="en-US"/>
        </w:rPr>
        <w:t xml:space="preserve">step </w:t>
      </w:r>
      <w:r w:rsidR="006C43EC">
        <w:rPr>
          <w:color w:val="000000"/>
          <w:sz w:val="23"/>
          <w:szCs w:val="23"/>
          <w:lang w:val="en-US"/>
        </w:rPr>
        <w:tab/>
      </w:r>
      <w:r w:rsidR="006C43EC" w:rsidRPr="00245DDA">
        <w:rPr>
          <w:color w:val="000000"/>
          <w:sz w:val="23"/>
          <w:szCs w:val="23"/>
          <w:lang w:val="en-US"/>
        </w:rPr>
        <w:t>by s</w:t>
      </w:r>
      <w:r w:rsidR="006C43EC">
        <w:rPr>
          <w:color w:val="000000"/>
          <w:sz w:val="23"/>
          <w:szCs w:val="23"/>
          <w:lang w:val="en-US"/>
        </w:rPr>
        <w:t xml:space="preserve">tep </w:t>
      </w:r>
      <w:r w:rsidR="00245DDA">
        <w:rPr>
          <w:color w:val="000000"/>
          <w:sz w:val="23"/>
          <w:szCs w:val="23"/>
          <w:lang w:val="en-US"/>
        </w:rPr>
        <w:t xml:space="preserve">(consisting of </w:t>
      </w:r>
      <w:r w:rsidR="00245DDA" w:rsidRPr="00245DDA">
        <w:rPr>
          <w:color w:val="000000"/>
          <w:sz w:val="23"/>
          <w:szCs w:val="23"/>
          <w:lang w:val="en-US"/>
        </w:rPr>
        <w:t>17 mmol/L NaH</w:t>
      </w:r>
      <w:r w:rsidR="00245DDA" w:rsidRPr="00245DDA">
        <w:rPr>
          <w:color w:val="000000"/>
          <w:sz w:val="23"/>
          <w:szCs w:val="23"/>
          <w:vertAlign w:val="subscript"/>
          <w:lang w:val="en-US"/>
        </w:rPr>
        <w:t>2</w:t>
      </w:r>
      <w:r w:rsidR="00245DDA" w:rsidRPr="00245DDA">
        <w:rPr>
          <w:color w:val="000000"/>
          <w:sz w:val="23"/>
          <w:szCs w:val="23"/>
          <w:lang w:val="en-US"/>
        </w:rPr>
        <w:t>PO</w:t>
      </w:r>
      <w:r w:rsidR="00245DDA" w:rsidRPr="00245DDA">
        <w:rPr>
          <w:color w:val="000000"/>
          <w:sz w:val="23"/>
          <w:szCs w:val="23"/>
          <w:vertAlign w:val="subscript"/>
          <w:lang w:val="en-US"/>
        </w:rPr>
        <w:t>4</w:t>
      </w:r>
      <w:r w:rsidR="00245DDA" w:rsidRPr="00245DDA">
        <w:rPr>
          <w:color w:val="000000"/>
          <w:sz w:val="23"/>
          <w:szCs w:val="23"/>
          <w:lang w:val="en-US"/>
        </w:rPr>
        <w:t xml:space="preserve">, </w:t>
      </w:r>
      <w:r w:rsidR="006C43EC">
        <w:rPr>
          <w:color w:val="000000"/>
          <w:sz w:val="23"/>
          <w:szCs w:val="23"/>
          <w:lang w:val="en-US"/>
        </w:rPr>
        <w:br/>
      </w:r>
      <w:r w:rsidR="006C43EC">
        <w:rPr>
          <w:color w:val="000000"/>
          <w:sz w:val="23"/>
          <w:szCs w:val="23"/>
          <w:lang w:val="en-US"/>
        </w:rPr>
        <w:tab/>
      </w:r>
      <w:r w:rsidR="00245DDA" w:rsidRPr="00245DDA">
        <w:rPr>
          <w:color w:val="000000"/>
          <w:sz w:val="23"/>
          <w:szCs w:val="23"/>
          <w:lang w:val="en-US"/>
        </w:rPr>
        <w:t>8 mmol/L Na</w:t>
      </w:r>
      <w:r w:rsidR="00245DDA" w:rsidRPr="00245DDA">
        <w:rPr>
          <w:color w:val="000000"/>
          <w:sz w:val="23"/>
          <w:szCs w:val="23"/>
          <w:vertAlign w:val="subscript"/>
          <w:lang w:val="en-US"/>
        </w:rPr>
        <w:t>2</w:t>
      </w:r>
      <w:r w:rsidR="00245DDA" w:rsidRPr="00245DDA">
        <w:rPr>
          <w:color w:val="000000"/>
          <w:sz w:val="23"/>
          <w:szCs w:val="23"/>
          <w:lang w:val="en-US"/>
        </w:rPr>
        <w:t>HPO</w:t>
      </w:r>
      <w:r w:rsidR="00245DDA" w:rsidRPr="00245DDA">
        <w:rPr>
          <w:color w:val="000000"/>
          <w:sz w:val="23"/>
          <w:szCs w:val="23"/>
          <w:vertAlign w:val="subscript"/>
          <w:lang w:val="en-US"/>
        </w:rPr>
        <w:t>4</w:t>
      </w:r>
      <w:r w:rsidR="00245DDA" w:rsidRPr="00245DDA">
        <w:rPr>
          <w:color w:val="000000"/>
          <w:sz w:val="23"/>
          <w:szCs w:val="23"/>
          <w:lang w:val="en-US"/>
        </w:rPr>
        <w:t>,</w:t>
      </w:r>
      <w:r w:rsidR="00245DDA">
        <w:rPr>
          <w:color w:val="000000"/>
          <w:sz w:val="23"/>
          <w:szCs w:val="23"/>
          <w:lang w:val="en-US"/>
        </w:rPr>
        <w:t xml:space="preserve"> </w:t>
      </w:r>
      <w:r w:rsidR="00245DDA" w:rsidRPr="00245DDA">
        <w:rPr>
          <w:color w:val="000000"/>
          <w:sz w:val="23"/>
          <w:szCs w:val="23"/>
          <w:lang w:val="en-US"/>
        </w:rPr>
        <w:t>1 mmol/L MgSO</w:t>
      </w:r>
      <w:r w:rsidR="00245DDA" w:rsidRPr="00245DDA">
        <w:rPr>
          <w:color w:val="000000"/>
          <w:sz w:val="23"/>
          <w:szCs w:val="23"/>
          <w:vertAlign w:val="subscript"/>
          <w:lang w:val="en-US"/>
        </w:rPr>
        <w:t>4</w:t>
      </w:r>
      <w:r w:rsidR="00245DDA" w:rsidRPr="00245DDA">
        <w:rPr>
          <w:color w:val="000000"/>
          <w:sz w:val="23"/>
          <w:szCs w:val="23"/>
          <w:lang w:val="en-US"/>
        </w:rPr>
        <w:t xml:space="preserve">, </w:t>
      </w:r>
      <w:r w:rsidR="006C43EC">
        <w:rPr>
          <w:color w:val="000000"/>
          <w:sz w:val="23"/>
          <w:szCs w:val="23"/>
          <w:lang w:val="en-US"/>
        </w:rPr>
        <w:br/>
      </w:r>
      <w:r w:rsidR="006C43EC">
        <w:rPr>
          <w:color w:val="000000"/>
          <w:sz w:val="23"/>
          <w:szCs w:val="23"/>
          <w:lang w:val="en-US"/>
        </w:rPr>
        <w:tab/>
      </w:r>
      <w:r w:rsidR="00245DDA" w:rsidRPr="00245DDA">
        <w:rPr>
          <w:color w:val="FF0000"/>
          <w:sz w:val="23"/>
          <w:szCs w:val="23"/>
          <w:lang w:val="en-US"/>
        </w:rPr>
        <w:t xml:space="preserve">1,5 mol/L NaCl </w:t>
      </w:r>
      <w:r w:rsidR="00245DDA" w:rsidRPr="00245DDA">
        <w:rPr>
          <w:color w:val="000000"/>
          <w:sz w:val="23"/>
          <w:szCs w:val="23"/>
          <w:lang w:val="en-US"/>
        </w:rPr>
        <w:t>at pH 6,5</w:t>
      </w:r>
      <w:r w:rsidR="00245DDA">
        <w:rPr>
          <w:color w:val="000000"/>
          <w:sz w:val="23"/>
          <w:szCs w:val="23"/>
          <w:lang w:val="en-US"/>
        </w:rPr>
        <w:t>)</w:t>
      </w:r>
      <w:r w:rsidR="00245DDA" w:rsidRPr="00245DDA">
        <w:rPr>
          <w:color w:val="000000"/>
          <w:sz w:val="23"/>
          <w:szCs w:val="23"/>
          <w:lang w:val="en-US"/>
        </w:rPr>
        <w:t xml:space="preserve"> </w:t>
      </w:r>
      <w:r w:rsidR="007E1A2A">
        <w:rPr>
          <w:color w:val="000000"/>
          <w:sz w:val="23"/>
          <w:szCs w:val="23"/>
          <w:lang w:val="en-US"/>
        </w:rPr>
        <w:t>in buffer A</w:t>
      </w:r>
      <w:r w:rsidR="00F76D28">
        <w:rPr>
          <w:color w:val="000000"/>
          <w:sz w:val="23"/>
          <w:szCs w:val="23"/>
          <w:lang w:val="en-US"/>
        </w:rPr>
        <w:t>.</w:t>
      </w:r>
      <w:r w:rsidR="00F76D28">
        <w:rPr>
          <w:color w:val="000000"/>
          <w:sz w:val="23"/>
          <w:szCs w:val="23"/>
          <w:lang w:val="en-US"/>
        </w:rPr>
        <w:br/>
      </w:r>
      <w:r w:rsidR="006C43EC">
        <w:rPr>
          <w:color w:val="000000"/>
          <w:sz w:val="23"/>
          <w:szCs w:val="23"/>
          <w:lang w:val="en-US"/>
        </w:rPr>
        <w:tab/>
      </w:r>
      <w:r w:rsidR="00F76D28">
        <w:rPr>
          <w:color w:val="000000"/>
          <w:sz w:val="23"/>
          <w:szCs w:val="23"/>
          <w:lang w:val="en-US"/>
        </w:rPr>
        <w:t>E</w:t>
      </w:r>
      <w:r w:rsidR="007E1A2A">
        <w:rPr>
          <w:color w:val="000000"/>
          <w:sz w:val="23"/>
          <w:szCs w:val="23"/>
          <w:lang w:val="en-US"/>
        </w:rPr>
        <w:t>ach</w:t>
      </w:r>
      <w:r w:rsidR="00245DDA" w:rsidRPr="00245DDA">
        <w:rPr>
          <w:color w:val="000000"/>
          <w:sz w:val="23"/>
          <w:szCs w:val="23"/>
          <w:lang w:val="en-US"/>
        </w:rPr>
        <w:t xml:space="preserve"> </w:t>
      </w:r>
      <w:r w:rsidR="005F27B3">
        <w:rPr>
          <w:color w:val="000000"/>
          <w:sz w:val="23"/>
          <w:szCs w:val="23"/>
          <w:lang w:val="en-US"/>
        </w:rPr>
        <w:t xml:space="preserve">step </w:t>
      </w:r>
      <w:r w:rsidR="00245DDA" w:rsidRPr="00245DDA">
        <w:rPr>
          <w:color w:val="000000"/>
          <w:sz w:val="23"/>
          <w:szCs w:val="23"/>
          <w:lang w:val="en-US"/>
        </w:rPr>
        <w:t xml:space="preserve">flow through is collected in a </w:t>
      </w:r>
      <w:r w:rsidR="007E1A2A">
        <w:rPr>
          <w:color w:val="000000"/>
          <w:sz w:val="23"/>
          <w:szCs w:val="23"/>
          <w:lang w:val="en-US"/>
        </w:rPr>
        <w:t xml:space="preserve">new </w:t>
      </w:r>
      <w:r w:rsidR="006C43EC">
        <w:rPr>
          <w:color w:val="000000"/>
          <w:sz w:val="23"/>
          <w:szCs w:val="23"/>
          <w:lang w:val="en-US"/>
        </w:rPr>
        <w:tab/>
      </w:r>
      <w:r w:rsidR="00F76D28">
        <w:rPr>
          <w:color w:val="000000"/>
          <w:sz w:val="23"/>
          <w:szCs w:val="23"/>
          <w:lang w:val="en-US"/>
        </w:rPr>
        <w:t xml:space="preserve">correspondent signed </w:t>
      </w:r>
      <w:r w:rsidR="00245DDA" w:rsidRPr="00245DDA">
        <w:rPr>
          <w:color w:val="000000"/>
          <w:sz w:val="23"/>
          <w:szCs w:val="23"/>
          <w:lang w:val="en-US"/>
        </w:rPr>
        <w:t>fa</w:t>
      </w:r>
      <w:r w:rsidR="00245DDA">
        <w:rPr>
          <w:color w:val="000000"/>
          <w:sz w:val="23"/>
          <w:szCs w:val="23"/>
          <w:lang w:val="en-US"/>
        </w:rPr>
        <w:t>lcon tube</w:t>
      </w:r>
      <w:r w:rsidR="00245DDA" w:rsidRPr="00245DDA">
        <w:rPr>
          <w:color w:val="000000"/>
          <w:sz w:val="23"/>
          <w:szCs w:val="23"/>
          <w:lang w:val="en-US"/>
        </w:rPr>
        <w:t xml:space="preserve">. </w:t>
      </w:r>
    </w:p>
    <w:p w14:paraId="37E49FC5" w14:textId="6C6831B6" w:rsidR="00527BEF" w:rsidRPr="00245DDA" w:rsidRDefault="00527BEF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23"/>
          <w:szCs w:val="23"/>
          <w:lang w:val="en-US"/>
        </w:rPr>
      </w:pPr>
      <w:r w:rsidRPr="007E1A2A">
        <w:rPr>
          <w:color w:val="000000"/>
          <w:sz w:val="23"/>
          <w:szCs w:val="23"/>
          <w:lang w:val="en-US"/>
        </w:rPr>
        <w:tab/>
      </w:r>
      <w:r w:rsidRPr="00245DDA">
        <w:rPr>
          <w:color w:val="000000"/>
          <w:sz w:val="23"/>
          <w:szCs w:val="23"/>
          <w:lang w:val="en-US"/>
        </w:rPr>
        <w:t>1. St</w:t>
      </w:r>
      <w:r w:rsidR="00245DDA" w:rsidRPr="00245DDA">
        <w:rPr>
          <w:color w:val="000000"/>
          <w:sz w:val="23"/>
          <w:szCs w:val="23"/>
          <w:lang w:val="en-US"/>
        </w:rPr>
        <w:t>ep</w:t>
      </w:r>
      <w:r w:rsidRPr="00245DDA">
        <w:rPr>
          <w:color w:val="000000"/>
          <w:sz w:val="23"/>
          <w:szCs w:val="23"/>
          <w:lang w:val="en-US"/>
        </w:rPr>
        <w:t xml:space="preserve">: </w:t>
      </w:r>
      <w:r w:rsidR="00F76D28" w:rsidRPr="00245DDA">
        <w:rPr>
          <w:color w:val="000000"/>
          <w:sz w:val="23"/>
          <w:szCs w:val="23"/>
          <w:lang w:val="en-US"/>
        </w:rPr>
        <w:t>6 mL</w:t>
      </w:r>
      <w:r w:rsidR="00F76D28">
        <w:rPr>
          <w:color w:val="000000"/>
          <w:sz w:val="23"/>
          <w:szCs w:val="23"/>
          <w:lang w:val="en-US"/>
        </w:rPr>
        <w:t>,</w:t>
      </w:r>
      <w:r w:rsidR="00F76D28" w:rsidRPr="00245DDA">
        <w:rPr>
          <w:color w:val="000000"/>
          <w:sz w:val="23"/>
          <w:szCs w:val="23"/>
          <w:lang w:val="en-US"/>
        </w:rPr>
        <w:t xml:space="preserve"> </w:t>
      </w:r>
      <w:r w:rsidRPr="00245DDA">
        <w:rPr>
          <w:color w:val="000000"/>
          <w:sz w:val="23"/>
          <w:szCs w:val="23"/>
          <w:lang w:val="en-US"/>
        </w:rPr>
        <w:t xml:space="preserve">10 % </w:t>
      </w:r>
      <w:r w:rsidR="00F76D28">
        <w:rPr>
          <w:color w:val="000000"/>
          <w:sz w:val="23"/>
          <w:szCs w:val="23"/>
          <w:lang w:val="en-US"/>
        </w:rPr>
        <w:t>b</w:t>
      </w:r>
      <w:r w:rsidRPr="00245DDA">
        <w:rPr>
          <w:color w:val="000000"/>
          <w:sz w:val="23"/>
          <w:szCs w:val="23"/>
          <w:lang w:val="en-US"/>
        </w:rPr>
        <w:t>uffer B</w:t>
      </w:r>
      <w:r w:rsidR="00F76D28">
        <w:rPr>
          <w:color w:val="000000"/>
          <w:sz w:val="23"/>
          <w:szCs w:val="23"/>
          <w:lang w:val="en-US"/>
        </w:rPr>
        <w:t xml:space="preserve"> in buffer A</w:t>
      </w:r>
      <w:r w:rsidR="005F27B3">
        <w:rPr>
          <w:color w:val="000000"/>
          <w:sz w:val="23"/>
          <w:szCs w:val="23"/>
          <w:lang w:val="en-US"/>
        </w:rPr>
        <w:t>,</w:t>
      </w:r>
      <w:r w:rsidRPr="00245DDA">
        <w:rPr>
          <w:color w:val="000000"/>
          <w:sz w:val="23"/>
          <w:szCs w:val="23"/>
          <w:lang w:val="en-US"/>
        </w:rPr>
        <w:t xml:space="preserve"> </w:t>
      </w:r>
    </w:p>
    <w:p w14:paraId="58D20ABA" w14:textId="74480B39" w:rsidR="00527BEF" w:rsidRPr="00245DDA" w:rsidRDefault="00527BEF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23"/>
          <w:szCs w:val="23"/>
          <w:lang w:val="en-US"/>
        </w:rPr>
      </w:pPr>
      <w:r w:rsidRPr="00245DDA">
        <w:rPr>
          <w:color w:val="000000"/>
          <w:sz w:val="23"/>
          <w:szCs w:val="23"/>
          <w:lang w:val="en-US"/>
        </w:rPr>
        <w:tab/>
        <w:t>2. St</w:t>
      </w:r>
      <w:r w:rsidR="00245DDA" w:rsidRPr="00245DDA">
        <w:rPr>
          <w:color w:val="000000"/>
          <w:sz w:val="23"/>
          <w:szCs w:val="23"/>
          <w:lang w:val="en-US"/>
        </w:rPr>
        <w:t>ep</w:t>
      </w:r>
      <w:r w:rsidRPr="00245DDA">
        <w:rPr>
          <w:color w:val="000000"/>
          <w:sz w:val="23"/>
          <w:szCs w:val="23"/>
          <w:lang w:val="en-US"/>
        </w:rPr>
        <w:t xml:space="preserve">: </w:t>
      </w:r>
      <w:r w:rsidR="00F76D28" w:rsidRPr="00245DDA">
        <w:rPr>
          <w:color w:val="000000"/>
          <w:sz w:val="23"/>
          <w:szCs w:val="23"/>
          <w:lang w:val="en-US"/>
        </w:rPr>
        <w:t>6 mL</w:t>
      </w:r>
      <w:r w:rsidR="00F76D28">
        <w:rPr>
          <w:color w:val="000000"/>
          <w:sz w:val="23"/>
          <w:szCs w:val="23"/>
          <w:lang w:val="en-US"/>
        </w:rPr>
        <w:t>,</w:t>
      </w:r>
      <w:r w:rsidR="00F76D28" w:rsidRPr="00245DDA">
        <w:rPr>
          <w:color w:val="000000"/>
          <w:sz w:val="23"/>
          <w:szCs w:val="23"/>
          <w:lang w:val="en-US"/>
        </w:rPr>
        <w:t xml:space="preserve"> </w:t>
      </w:r>
      <w:r w:rsidRPr="00245DDA">
        <w:rPr>
          <w:color w:val="000000"/>
          <w:sz w:val="23"/>
          <w:szCs w:val="23"/>
          <w:lang w:val="en-US"/>
        </w:rPr>
        <w:t xml:space="preserve">25 % </w:t>
      </w:r>
      <w:r w:rsidR="00F76D28">
        <w:rPr>
          <w:color w:val="000000"/>
          <w:sz w:val="23"/>
          <w:szCs w:val="23"/>
          <w:lang w:val="en-US"/>
        </w:rPr>
        <w:t>b</w:t>
      </w:r>
      <w:r w:rsidRPr="00245DDA">
        <w:rPr>
          <w:color w:val="000000"/>
          <w:sz w:val="23"/>
          <w:szCs w:val="23"/>
          <w:lang w:val="en-US"/>
        </w:rPr>
        <w:t>uffer B</w:t>
      </w:r>
      <w:r w:rsidR="00F76D28">
        <w:rPr>
          <w:color w:val="000000"/>
          <w:sz w:val="23"/>
          <w:szCs w:val="23"/>
          <w:lang w:val="en-US"/>
        </w:rPr>
        <w:t xml:space="preserve"> in buffer A</w:t>
      </w:r>
      <w:r w:rsidR="005F27B3">
        <w:rPr>
          <w:color w:val="000000"/>
          <w:sz w:val="23"/>
          <w:szCs w:val="23"/>
          <w:lang w:val="en-US"/>
        </w:rPr>
        <w:t>,</w:t>
      </w:r>
      <w:r w:rsidRPr="00245DDA">
        <w:rPr>
          <w:color w:val="000000"/>
          <w:sz w:val="23"/>
          <w:szCs w:val="23"/>
          <w:lang w:val="en-US"/>
        </w:rPr>
        <w:t xml:space="preserve"> </w:t>
      </w:r>
    </w:p>
    <w:p w14:paraId="4AE5A315" w14:textId="395B2011" w:rsidR="00CB508C" w:rsidRPr="005F27B3" w:rsidRDefault="00527BEF" w:rsidP="005F27B3">
      <w:pPr>
        <w:pStyle w:val="Textkrper-Einzug3"/>
        <w:tabs>
          <w:tab w:val="left" w:pos="426"/>
        </w:tabs>
        <w:ind w:left="0" w:firstLine="14"/>
        <w:rPr>
          <w:color w:val="000000"/>
          <w:sz w:val="23"/>
          <w:szCs w:val="23"/>
          <w:lang w:val="en-US"/>
        </w:rPr>
      </w:pPr>
      <w:r w:rsidRPr="00245DDA">
        <w:rPr>
          <w:color w:val="000000"/>
          <w:sz w:val="23"/>
          <w:szCs w:val="23"/>
          <w:lang w:val="en-US"/>
        </w:rPr>
        <w:tab/>
      </w:r>
      <w:r w:rsidRPr="005F27B3">
        <w:rPr>
          <w:color w:val="000000"/>
          <w:sz w:val="23"/>
          <w:szCs w:val="23"/>
          <w:lang w:val="en-US"/>
        </w:rPr>
        <w:t>3. St</w:t>
      </w:r>
      <w:r w:rsidR="00245DDA" w:rsidRPr="005F27B3">
        <w:rPr>
          <w:color w:val="000000"/>
          <w:sz w:val="23"/>
          <w:szCs w:val="23"/>
          <w:lang w:val="en-US"/>
        </w:rPr>
        <w:t>ep</w:t>
      </w:r>
      <w:r w:rsidRPr="005F27B3">
        <w:rPr>
          <w:color w:val="000000"/>
          <w:sz w:val="23"/>
          <w:szCs w:val="23"/>
          <w:lang w:val="en-US"/>
        </w:rPr>
        <w:t xml:space="preserve">: </w:t>
      </w:r>
      <w:r w:rsidR="00F76D28" w:rsidRPr="005F27B3">
        <w:rPr>
          <w:color w:val="000000"/>
          <w:sz w:val="23"/>
          <w:szCs w:val="23"/>
          <w:lang w:val="en-US"/>
        </w:rPr>
        <w:t>6 mL</w:t>
      </w:r>
      <w:r w:rsidR="00F76D28">
        <w:rPr>
          <w:color w:val="000000"/>
          <w:sz w:val="23"/>
          <w:szCs w:val="23"/>
          <w:lang w:val="en-US"/>
        </w:rPr>
        <w:t>,</w:t>
      </w:r>
      <w:r w:rsidR="00F76D28" w:rsidRPr="005F27B3">
        <w:rPr>
          <w:color w:val="000000"/>
          <w:sz w:val="23"/>
          <w:szCs w:val="23"/>
          <w:lang w:val="en-US"/>
        </w:rPr>
        <w:t xml:space="preserve"> </w:t>
      </w:r>
      <w:r w:rsidRPr="005F27B3">
        <w:rPr>
          <w:color w:val="000000"/>
          <w:sz w:val="23"/>
          <w:szCs w:val="23"/>
          <w:lang w:val="en-US"/>
        </w:rPr>
        <w:t xml:space="preserve">100 % </w:t>
      </w:r>
      <w:r w:rsidR="00F76D28">
        <w:rPr>
          <w:color w:val="000000"/>
          <w:sz w:val="23"/>
          <w:szCs w:val="23"/>
          <w:lang w:val="en-US"/>
        </w:rPr>
        <w:t>b</w:t>
      </w:r>
      <w:r w:rsidRPr="005F27B3">
        <w:rPr>
          <w:color w:val="000000"/>
          <w:sz w:val="23"/>
          <w:szCs w:val="23"/>
          <w:lang w:val="en-US"/>
        </w:rPr>
        <w:t>uffer B</w:t>
      </w:r>
      <w:r w:rsidR="00F76D28">
        <w:rPr>
          <w:color w:val="000000"/>
          <w:sz w:val="23"/>
          <w:szCs w:val="23"/>
          <w:lang w:val="en-US"/>
        </w:rPr>
        <w:t>.</w:t>
      </w:r>
      <w:r w:rsidRPr="005F27B3">
        <w:rPr>
          <w:color w:val="000000"/>
          <w:sz w:val="23"/>
          <w:szCs w:val="23"/>
          <w:lang w:val="en-US"/>
        </w:rPr>
        <w:t xml:space="preserve"> </w:t>
      </w:r>
    </w:p>
    <w:p w14:paraId="3A060F12" w14:textId="77777777" w:rsidR="00E904B2" w:rsidRPr="005F27B3" w:rsidRDefault="00E904B2" w:rsidP="00E904B2">
      <w:pPr>
        <w:pStyle w:val="Textkrper-Einzug3"/>
        <w:ind w:left="567" w:hanging="553"/>
        <w:rPr>
          <w:color w:val="000000"/>
          <w:sz w:val="16"/>
          <w:szCs w:val="23"/>
          <w:lang w:val="en-US"/>
        </w:rPr>
      </w:pPr>
    </w:p>
    <w:p w14:paraId="1947013D" w14:textId="18E4CF73" w:rsidR="005F27B3" w:rsidRPr="00F76D28" w:rsidRDefault="00C351B6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10"/>
          <w:szCs w:val="10"/>
          <w:lang w:val="en-US"/>
        </w:rPr>
      </w:pPr>
      <w:r w:rsidRPr="005F27B3">
        <w:rPr>
          <w:color w:val="000000"/>
          <w:sz w:val="23"/>
          <w:szCs w:val="23"/>
          <w:lang w:val="en-US"/>
        </w:rPr>
        <w:t>3.5</w:t>
      </w:r>
      <w:r w:rsidRPr="005F27B3">
        <w:rPr>
          <w:color w:val="000000"/>
          <w:sz w:val="23"/>
          <w:szCs w:val="23"/>
          <w:lang w:val="en-US"/>
        </w:rPr>
        <w:tab/>
      </w:r>
      <w:r w:rsidR="005F27B3">
        <w:rPr>
          <w:color w:val="000000"/>
          <w:sz w:val="23"/>
          <w:szCs w:val="23"/>
          <w:lang w:val="en-US"/>
        </w:rPr>
        <w:t xml:space="preserve">Cleaning </w:t>
      </w:r>
      <w:r w:rsidR="005F27B3" w:rsidRPr="005F27B3">
        <w:rPr>
          <w:color w:val="000000"/>
          <w:sz w:val="23"/>
          <w:szCs w:val="23"/>
          <w:lang w:val="en-US"/>
        </w:rPr>
        <w:t xml:space="preserve">the column after </w:t>
      </w:r>
      <w:r w:rsidR="005F27B3">
        <w:rPr>
          <w:color w:val="000000"/>
          <w:sz w:val="23"/>
          <w:szCs w:val="23"/>
          <w:lang w:val="en-US"/>
        </w:rPr>
        <w:t xml:space="preserve">elution is done by </w:t>
      </w:r>
      <w:r w:rsidR="005F27B3">
        <w:rPr>
          <w:color w:val="000000"/>
          <w:sz w:val="23"/>
          <w:szCs w:val="23"/>
          <w:lang w:val="en-US"/>
        </w:rPr>
        <w:tab/>
      </w:r>
      <w:r w:rsidRPr="005F27B3">
        <w:rPr>
          <w:color w:val="000000"/>
          <w:sz w:val="23"/>
          <w:szCs w:val="23"/>
          <w:lang w:val="en-US"/>
        </w:rPr>
        <w:t>5 mL 0,5 mol/L NaOH</w:t>
      </w:r>
      <w:r w:rsidR="005F27B3">
        <w:rPr>
          <w:color w:val="000000"/>
          <w:sz w:val="23"/>
          <w:szCs w:val="23"/>
          <w:lang w:val="en-US"/>
        </w:rPr>
        <w:t>.</w:t>
      </w:r>
      <w:r w:rsidR="00F76D28">
        <w:rPr>
          <w:color w:val="000000"/>
          <w:sz w:val="23"/>
          <w:szCs w:val="23"/>
          <w:lang w:val="en-US"/>
        </w:rPr>
        <w:br/>
      </w:r>
    </w:p>
    <w:p w14:paraId="66AE278E" w14:textId="072E7AA2" w:rsidR="00C351B6" w:rsidRPr="005F27B3" w:rsidRDefault="005F27B3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23"/>
          <w:szCs w:val="23"/>
          <w:lang w:val="en-US"/>
        </w:rPr>
      </w:pPr>
      <w:r>
        <w:rPr>
          <w:color w:val="000000"/>
          <w:sz w:val="23"/>
          <w:szCs w:val="23"/>
          <w:lang w:val="en-US"/>
        </w:rPr>
        <w:t>3.6</w:t>
      </w:r>
      <w:r>
        <w:rPr>
          <w:color w:val="000000"/>
          <w:sz w:val="23"/>
          <w:szCs w:val="23"/>
          <w:lang w:val="en-US"/>
        </w:rPr>
        <w:tab/>
      </w:r>
      <w:proofErr w:type="spellStart"/>
      <w:r w:rsidRPr="005F27B3">
        <w:rPr>
          <w:color w:val="000000"/>
          <w:sz w:val="23"/>
          <w:szCs w:val="23"/>
          <w:lang w:val="en-US"/>
        </w:rPr>
        <w:t>Reequilibration</w:t>
      </w:r>
      <w:proofErr w:type="spellEnd"/>
      <w:r w:rsidRPr="005F27B3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of the column is done by</w:t>
      </w:r>
      <w:r w:rsidR="00C351B6" w:rsidRPr="005F27B3">
        <w:rPr>
          <w:color w:val="000000"/>
          <w:sz w:val="23"/>
          <w:szCs w:val="23"/>
          <w:lang w:val="en-US"/>
        </w:rPr>
        <w:t xml:space="preserve"> </w:t>
      </w:r>
      <w:r w:rsidR="00C351B6" w:rsidRPr="005F27B3">
        <w:rPr>
          <w:color w:val="000000"/>
          <w:sz w:val="23"/>
          <w:szCs w:val="23"/>
          <w:lang w:val="en-US"/>
        </w:rPr>
        <w:br/>
      </w:r>
      <w:r w:rsidR="00C351B6" w:rsidRPr="005F27B3">
        <w:rPr>
          <w:color w:val="000000"/>
          <w:sz w:val="23"/>
          <w:szCs w:val="23"/>
          <w:lang w:val="en-US"/>
        </w:rPr>
        <w:tab/>
        <w:t xml:space="preserve">10 mL </w:t>
      </w:r>
      <w:r>
        <w:rPr>
          <w:color w:val="000000"/>
          <w:sz w:val="23"/>
          <w:szCs w:val="23"/>
          <w:lang w:val="en-US"/>
        </w:rPr>
        <w:t>b</w:t>
      </w:r>
      <w:r w:rsidR="00C351B6" w:rsidRPr="005F27B3">
        <w:rPr>
          <w:color w:val="000000"/>
          <w:sz w:val="23"/>
          <w:szCs w:val="23"/>
          <w:lang w:val="en-US"/>
        </w:rPr>
        <w:t>uffer A</w:t>
      </w:r>
      <w:r>
        <w:rPr>
          <w:color w:val="000000"/>
          <w:sz w:val="23"/>
          <w:szCs w:val="23"/>
          <w:lang w:val="en-US"/>
        </w:rPr>
        <w:t>.</w:t>
      </w:r>
    </w:p>
    <w:p w14:paraId="42306500" w14:textId="77777777" w:rsidR="005866B5" w:rsidRPr="00F76D28" w:rsidRDefault="005866B5" w:rsidP="006D586A">
      <w:pPr>
        <w:pStyle w:val="Textkrper-Einzug3"/>
        <w:tabs>
          <w:tab w:val="left" w:pos="426"/>
        </w:tabs>
        <w:ind w:left="0" w:firstLine="14"/>
        <w:rPr>
          <w:color w:val="000000"/>
          <w:sz w:val="10"/>
          <w:szCs w:val="10"/>
          <w:lang w:val="en-US"/>
        </w:rPr>
      </w:pPr>
    </w:p>
    <w:p w14:paraId="559F98DA" w14:textId="45CE2DF0" w:rsidR="00C351B6" w:rsidRPr="00F72266" w:rsidRDefault="00C351B6" w:rsidP="003B4DEB">
      <w:pPr>
        <w:pStyle w:val="Textkrper-Einzug3"/>
        <w:ind w:left="426" w:hanging="412"/>
        <w:rPr>
          <w:color w:val="000000"/>
          <w:sz w:val="23"/>
          <w:szCs w:val="23"/>
          <w:lang w:val="en-US"/>
        </w:rPr>
      </w:pPr>
      <w:r w:rsidRPr="00F72266">
        <w:rPr>
          <w:color w:val="000000"/>
          <w:sz w:val="23"/>
          <w:szCs w:val="23"/>
          <w:lang w:val="en-US"/>
        </w:rPr>
        <w:t>3.</w:t>
      </w:r>
      <w:r w:rsidR="00F72266">
        <w:rPr>
          <w:color w:val="000000"/>
          <w:sz w:val="23"/>
          <w:szCs w:val="23"/>
          <w:lang w:val="en-US"/>
        </w:rPr>
        <w:t>7</w:t>
      </w:r>
      <w:r w:rsidRPr="00F72266">
        <w:rPr>
          <w:color w:val="000000"/>
          <w:sz w:val="23"/>
          <w:szCs w:val="23"/>
          <w:lang w:val="en-US"/>
        </w:rPr>
        <w:tab/>
      </w:r>
      <w:r w:rsidR="00F72266" w:rsidRPr="00F72266">
        <w:rPr>
          <w:color w:val="000000"/>
          <w:sz w:val="23"/>
          <w:szCs w:val="23"/>
          <w:lang w:val="en-US"/>
        </w:rPr>
        <w:t>Storage of the column</w:t>
      </w:r>
      <w:r w:rsidRPr="00F72266">
        <w:rPr>
          <w:color w:val="000000"/>
          <w:sz w:val="23"/>
          <w:szCs w:val="23"/>
          <w:lang w:val="en-US"/>
        </w:rPr>
        <w:t xml:space="preserve"> </w:t>
      </w:r>
      <w:r w:rsidR="00F72266">
        <w:rPr>
          <w:color w:val="000000"/>
          <w:sz w:val="23"/>
          <w:szCs w:val="23"/>
          <w:lang w:val="en-US"/>
        </w:rPr>
        <w:t xml:space="preserve">is done </w:t>
      </w:r>
      <w:r w:rsidRPr="00F72266">
        <w:rPr>
          <w:color w:val="000000"/>
          <w:sz w:val="23"/>
          <w:szCs w:val="23"/>
          <w:lang w:val="en-US"/>
        </w:rPr>
        <w:t xml:space="preserve">in </w:t>
      </w:r>
      <w:r w:rsidR="003B4DEB" w:rsidRPr="00F72266">
        <w:rPr>
          <w:color w:val="000000"/>
          <w:sz w:val="23"/>
          <w:szCs w:val="23"/>
          <w:lang w:val="en-US"/>
        </w:rPr>
        <w:t xml:space="preserve">6 mL </w:t>
      </w:r>
      <w:r w:rsidR="00F72266" w:rsidRPr="00F72266">
        <w:rPr>
          <w:color w:val="000000"/>
          <w:sz w:val="23"/>
          <w:szCs w:val="23"/>
          <w:lang w:val="en-US"/>
        </w:rPr>
        <w:t>s</w:t>
      </w:r>
      <w:r w:rsidR="00F72266">
        <w:rPr>
          <w:color w:val="000000"/>
          <w:sz w:val="23"/>
          <w:szCs w:val="23"/>
          <w:lang w:val="en-US"/>
        </w:rPr>
        <w:t>torage solution</w:t>
      </w:r>
      <w:r w:rsidRPr="00F72266">
        <w:rPr>
          <w:color w:val="000000"/>
          <w:sz w:val="23"/>
          <w:szCs w:val="23"/>
          <w:lang w:val="en-US"/>
        </w:rPr>
        <w:t xml:space="preserve"> (20 % Ethanol + 150 mmol/L NaCl) </w:t>
      </w:r>
      <w:r w:rsidR="00F72266">
        <w:rPr>
          <w:color w:val="000000"/>
          <w:sz w:val="23"/>
          <w:szCs w:val="23"/>
          <w:lang w:val="en-US"/>
        </w:rPr>
        <w:t>at</w:t>
      </w:r>
      <w:r w:rsidRPr="00F72266">
        <w:rPr>
          <w:color w:val="000000"/>
          <w:sz w:val="23"/>
          <w:szCs w:val="23"/>
          <w:lang w:val="en-US"/>
        </w:rPr>
        <w:t xml:space="preserve"> 4 °C.</w:t>
      </w:r>
    </w:p>
    <w:p w14:paraId="7E4E7B39" w14:textId="7BD456B2" w:rsidR="00D239A8" w:rsidRPr="00F72266" w:rsidRDefault="00D239A8">
      <w:pPr>
        <w:rPr>
          <w:color w:val="000000"/>
          <w:lang w:val="en-US"/>
        </w:rPr>
      </w:pPr>
      <w:r w:rsidRPr="00F72266">
        <w:rPr>
          <w:color w:val="000000"/>
          <w:lang w:val="en-US"/>
        </w:rPr>
        <w:br w:type="page"/>
      </w:r>
    </w:p>
    <w:p w14:paraId="1C0EE9BF" w14:textId="77777777" w:rsidR="00EB7C85" w:rsidRPr="00F72266" w:rsidRDefault="00EB7C85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</w:p>
    <w:p w14:paraId="7C72A6D1" w14:textId="77777777" w:rsidR="00D239A8" w:rsidRPr="00F72266" w:rsidRDefault="00D239A8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</w:p>
    <w:p w14:paraId="4054D869" w14:textId="77777777" w:rsidR="00D239A8" w:rsidRPr="00F72266" w:rsidRDefault="00D239A8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</w:p>
    <w:p w14:paraId="7DAC120A" w14:textId="77777777" w:rsidR="00D239A8" w:rsidRPr="00F72266" w:rsidRDefault="00D239A8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</w:p>
    <w:p w14:paraId="23DA418E" w14:textId="20621C05" w:rsidR="00C351B6" w:rsidRPr="00F72266" w:rsidRDefault="00C351B6" w:rsidP="00C351B6">
      <w:pPr>
        <w:pStyle w:val="Textkrper-Einzug3"/>
        <w:tabs>
          <w:tab w:val="left" w:pos="426"/>
        </w:tabs>
        <w:ind w:left="14" w:firstLine="0"/>
        <w:rPr>
          <w:b/>
          <w:bCs/>
          <w:color w:val="0070C0"/>
          <w:lang w:val="en-US"/>
        </w:rPr>
      </w:pPr>
      <w:r w:rsidRPr="00C351B6">
        <w:rPr>
          <w:b/>
          <w:bCs/>
          <w:color w:val="0070C0"/>
        </w:rPr>
        <w:t>4</w:t>
      </w:r>
      <w:r w:rsidRPr="007B06E3">
        <w:rPr>
          <w:b/>
          <w:bCs/>
          <w:color w:val="0070C0"/>
          <w:sz w:val="28"/>
          <w:szCs w:val="28"/>
        </w:rPr>
        <w:t xml:space="preserve">.  </w:t>
      </w:r>
      <w:r w:rsidR="00F72266" w:rsidRPr="00F72266">
        <w:rPr>
          <w:b/>
          <w:bCs/>
          <w:color w:val="0070C0"/>
          <w:sz w:val="28"/>
          <w:szCs w:val="28"/>
          <w:lang w:val="en-US"/>
        </w:rPr>
        <w:t>Measuring Enzyme Activity</w:t>
      </w:r>
    </w:p>
    <w:p w14:paraId="0711A434" w14:textId="4641FA24" w:rsidR="000343EE" w:rsidRPr="00F72266" w:rsidRDefault="000343EE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proofErr w:type="gramStart"/>
      <w:r w:rsidRPr="003B5F20">
        <w:rPr>
          <w:color w:val="000000"/>
          <w:lang w:val="en-US"/>
        </w:rPr>
        <w:t>4.1</w:t>
      </w:r>
      <w:r w:rsidRPr="00F72266">
        <w:rPr>
          <w:b/>
          <w:bCs/>
          <w:color w:val="000000"/>
          <w:lang w:val="en-US"/>
        </w:rPr>
        <w:t xml:space="preserve">  </w:t>
      </w:r>
      <w:r w:rsidR="00F72266" w:rsidRPr="00F72266">
        <w:rPr>
          <w:b/>
          <w:bCs/>
          <w:color w:val="000000"/>
          <w:lang w:val="en-US"/>
        </w:rPr>
        <w:t>Preparation</w:t>
      </w:r>
      <w:proofErr w:type="gramEnd"/>
      <w:r w:rsidR="00F72266" w:rsidRPr="00F72266">
        <w:rPr>
          <w:b/>
          <w:bCs/>
          <w:color w:val="000000"/>
          <w:lang w:val="en-US"/>
        </w:rPr>
        <w:t xml:space="preserve"> of </w:t>
      </w:r>
      <w:r w:rsidRPr="00F72266">
        <w:rPr>
          <w:b/>
          <w:bCs/>
          <w:color w:val="000000"/>
          <w:lang w:val="en-US"/>
        </w:rPr>
        <w:t>o-NPG-</w:t>
      </w:r>
      <w:r w:rsidR="00F72266" w:rsidRPr="00F72266">
        <w:rPr>
          <w:b/>
          <w:bCs/>
          <w:color w:val="000000"/>
          <w:lang w:val="en-US"/>
        </w:rPr>
        <w:t>solution</w:t>
      </w:r>
      <w:r w:rsidRPr="00F72266">
        <w:rPr>
          <w:color w:val="000000"/>
          <w:lang w:val="en-US"/>
        </w:rPr>
        <w:t xml:space="preserve"> </w:t>
      </w:r>
      <w:r w:rsidR="00415B2C" w:rsidRPr="00F72266">
        <w:rPr>
          <w:color w:val="000000"/>
          <w:lang w:val="en-US"/>
        </w:rPr>
        <w:br/>
      </w:r>
      <w:r w:rsidR="00415B2C" w:rsidRPr="00F72266">
        <w:rPr>
          <w:color w:val="000000"/>
          <w:lang w:val="en-US"/>
        </w:rPr>
        <w:tab/>
      </w:r>
      <w:r w:rsidR="006675DB" w:rsidRPr="00F72266">
        <w:rPr>
          <w:color w:val="000000"/>
          <w:lang w:val="en-US"/>
        </w:rPr>
        <w:t>2 mg/m</w:t>
      </w:r>
      <w:r w:rsidR="00415B2C" w:rsidRPr="00F72266">
        <w:rPr>
          <w:color w:val="000000"/>
          <w:lang w:val="en-US"/>
        </w:rPr>
        <w:t xml:space="preserve">L </w:t>
      </w:r>
      <w:r w:rsidR="00282743" w:rsidRPr="00F72266">
        <w:rPr>
          <w:color w:val="000000"/>
          <w:lang w:val="en-US"/>
        </w:rPr>
        <w:t xml:space="preserve">o-NPG </w:t>
      </w:r>
      <w:r w:rsidR="006675DB" w:rsidRPr="00F72266">
        <w:rPr>
          <w:color w:val="000000"/>
          <w:lang w:val="en-US"/>
        </w:rPr>
        <w:t>in PM-</w:t>
      </w:r>
      <w:r w:rsidR="00F72266">
        <w:rPr>
          <w:color w:val="000000"/>
          <w:lang w:val="en-US"/>
        </w:rPr>
        <w:t>b</w:t>
      </w:r>
      <w:r w:rsidR="006675DB" w:rsidRPr="00F72266">
        <w:rPr>
          <w:color w:val="000000"/>
          <w:lang w:val="en-US"/>
        </w:rPr>
        <w:t>uffer:</w:t>
      </w:r>
    </w:p>
    <w:p w14:paraId="4AD51A89" w14:textId="77777777" w:rsidR="006675DB" w:rsidRPr="006675DB" w:rsidRDefault="000343EE" w:rsidP="006675DB">
      <w:pPr>
        <w:pStyle w:val="Textkrper-Einzug3"/>
        <w:tabs>
          <w:tab w:val="left" w:pos="426"/>
        </w:tabs>
        <w:ind w:left="0" w:firstLine="14"/>
        <w:rPr>
          <w:color w:val="000000"/>
          <w:lang w:val="en-US"/>
        </w:rPr>
      </w:pPr>
      <w:r w:rsidRPr="00F72266">
        <w:rPr>
          <w:color w:val="000000"/>
          <w:lang w:val="en-US"/>
        </w:rPr>
        <w:tab/>
      </w:r>
      <w:r w:rsidR="006675DB">
        <w:rPr>
          <w:color w:val="000000"/>
          <w:lang w:val="en-US"/>
        </w:rPr>
        <w:t>0,01</w:t>
      </w:r>
      <w:r w:rsidR="006675DB" w:rsidRPr="006675DB">
        <w:rPr>
          <w:color w:val="000000"/>
          <w:lang w:val="en-US"/>
        </w:rPr>
        <w:t xml:space="preserve"> mol/L NaH</w:t>
      </w:r>
      <w:r w:rsidR="006675DB" w:rsidRPr="006675DB">
        <w:rPr>
          <w:color w:val="000000"/>
          <w:vertAlign w:val="subscript"/>
          <w:lang w:val="en-US"/>
        </w:rPr>
        <w:t>2</w:t>
      </w:r>
      <w:r w:rsidR="006675DB" w:rsidRPr="006675DB">
        <w:rPr>
          <w:color w:val="000000"/>
          <w:lang w:val="en-US"/>
        </w:rPr>
        <w:t>PO</w:t>
      </w:r>
      <w:r w:rsidR="006675DB" w:rsidRPr="006675DB">
        <w:rPr>
          <w:color w:val="000000"/>
          <w:vertAlign w:val="subscript"/>
          <w:lang w:val="en-US"/>
        </w:rPr>
        <w:t xml:space="preserve">4 </w:t>
      </w:r>
    </w:p>
    <w:p w14:paraId="6C67C3B9" w14:textId="4E0DFC6D" w:rsidR="006675DB" w:rsidRPr="006675DB" w:rsidRDefault="006675DB" w:rsidP="006675DB">
      <w:pPr>
        <w:pStyle w:val="Textkrper-Einzug3"/>
        <w:tabs>
          <w:tab w:val="left" w:pos="426"/>
        </w:tabs>
        <w:ind w:left="0" w:firstLine="14"/>
        <w:rPr>
          <w:color w:val="000000"/>
          <w:vertAlign w:val="subscript"/>
          <w:lang w:val="en-US"/>
        </w:rPr>
      </w:pPr>
      <w:r w:rsidRPr="006675DB">
        <w:rPr>
          <w:color w:val="000000"/>
          <w:lang w:val="en-US"/>
        </w:rPr>
        <w:tab/>
        <w:t>0,09 mol/L Na</w:t>
      </w:r>
      <w:r w:rsidRPr="006675DB">
        <w:rPr>
          <w:color w:val="000000"/>
          <w:vertAlign w:val="subscript"/>
          <w:lang w:val="en-US"/>
        </w:rPr>
        <w:t>2</w:t>
      </w:r>
      <w:r w:rsidRPr="006675DB">
        <w:rPr>
          <w:color w:val="000000"/>
          <w:lang w:val="en-US"/>
        </w:rPr>
        <w:t>HPO</w:t>
      </w:r>
      <w:r w:rsidRPr="006675DB">
        <w:rPr>
          <w:color w:val="000000"/>
          <w:vertAlign w:val="subscript"/>
          <w:lang w:val="en-US"/>
        </w:rPr>
        <w:t>4</w:t>
      </w:r>
    </w:p>
    <w:p w14:paraId="63CC74C2" w14:textId="47C89A84" w:rsidR="006675DB" w:rsidRPr="00FC4C60" w:rsidRDefault="006675DB" w:rsidP="006675DB">
      <w:pPr>
        <w:pStyle w:val="Textkrper-Einzug3"/>
        <w:tabs>
          <w:tab w:val="left" w:pos="426"/>
        </w:tabs>
        <w:ind w:left="0" w:firstLine="14"/>
        <w:rPr>
          <w:color w:val="000000"/>
          <w:lang w:val="en-US"/>
        </w:rPr>
      </w:pPr>
      <w:r w:rsidRPr="006675DB">
        <w:rPr>
          <w:color w:val="000000"/>
          <w:vertAlign w:val="subscript"/>
          <w:lang w:val="en-US"/>
        </w:rPr>
        <w:tab/>
      </w:r>
      <w:r w:rsidRPr="00FC4C60">
        <w:rPr>
          <w:color w:val="000000"/>
          <w:lang w:val="en-US"/>
        </w:rPr>
        <w:t>1 mmol/L MgSO</w:t>
      </w:r>
      <w:r w:rsidRPr="00FC4C60">
        <w:rPr>
          <w:color w:val="000000"/>
          <w:vertAlign w:val="subscript"/>
          <w:lang w:val="en-US"/>
        </w:rPr>
        <w:t>4</w:t>
      </w:r>
      <w:r w:rsidRPr="00FC4C60">
        <w:rPr>
          <w:color w:val="000000"/>
          <w:vertAlign w:val="subscript"/>
          <w:lang w:val="en-US"/>
        </w:rPr>
        <w:br/>
      </w:r>
      <w:r w:rsidRPr="00FC4C60">
        <w:rPr>
          <w:color w:val="000000"/>
          <w:vertAlign w:val="subscript"/>
          <w:lang w:val="en-US"/>
        </w:rPr>
        <w:tab/>
      </w:r>
      <w:r w:rsidRPr="00FC4C60">
        <w:rPr>
          <w:color w:val="000000"/>
          <w:lang w:val="en-US"/>
        </w:rPr>
        <w:t>a</w:t>
      </w:r>
      <w:r w:rsidR="00FC4C60" w:rsidRPr="00FC4C60">
        <w:rPr>
          <w:color w:val="000000"/>
          <w:lang w:val="en-US"/>
        </w:rPr>
        <w:t>t</w:t>
      </w:r>
      <w:r w:rsidRPr="00FC4C60">
        <w:rPr>
          <w:color w:val="000000"/>
          <w:lang w:val="en-US"/>
        </w:rPr>
        <w:t xml:space="preserve"> pH 7,8 </w:t>
      </w:r>
    </w:p>
    <w:p w14:paraId="35A82DB0" w14:textId="1CD6200F" w:rsidR="000343EE" w:rsidRPr="00FC4C60" w:rsidRDefault="000343EE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</w:p>
    <w:p w14:paraId="0FED9268" w14:textId="107C1AD1" w:rsidR="006675DB" w:rsidRPr="00FC4C60" w:rsidRDefault="006675DB" w:rsidP="00C351B6">
      <w:pPr>
        <w:pStyle w:val="Textkrper-Einzug3"/>
        <w:tabs>
          <w:tab w:val="left" w:pos="426"/>
        </w:tabs>
        <w:ind w:left="14" w:firstLine="0"/>
        <w:rPr>
          <w:b/>
          <w:bCs/>
          <w:color w:val="000000"/>
          <w:lang w:val="en-US"/>
        </w:rPr>
      </w:pPr>
      <w:r w:rsidRPr="00FC4C60">
        <w:rPr>
          <w:color w:val="000000"/>
          <w:lang w:val="en-US"/>
        </w:rPr>
        <w:t>4.2</w:t>
      </w:r>
      <w:r w:rsidR="000C567A" w:rsidRPr="00FC4C60">
        <w:rPr>
          <w:color w:val="000000"/>
          <w:lang w:val="en-US"/>
        </w:rPr>
        <w:tab/>
      </w:r>
      <w:r w:rsidR="001F0478" w:rsidRPr="001F0478">
        <w:rPr>
          <w:b/>
          <w:bCs/>
          <w:color w:val="000000"/>
          <w:lang w:val="en-US"/>
        </w:rPr>
        <w:t xml:space="preserve">Photometry </w:t>
      </w:r>
      <w:r w:rsidR="001F0478">
        <w:rPr>
          <w:b/>
          <w:bCs/>
          <w:color w:val="000000"/>
          <w:lang w:val="en-US"/>
        </w:rPr>
        <w:t>m</w:t>
      </w:r>
      <w:r w:rsidRPr="00FC4C60">
        <w:rPr>
          <w:b/>
          <w:bCs/>
          <w:color w:val="000000"/>
          <w:lang w:val="en-US"/>
        </w:rPr>
        <w:t>e</w:t>
      </w:r>
      <w:r w:rsidR="00FC4C60" w:rsidRPr="00FC4C60">
        <w:rPr>
          <w:b/>
          <w:bCs/>
          <w:color w:val="000000"/>
          <w:lang w:val="en-US"/>
        </w:rPr>
        <w:t>asuring</w:t>
      </w:r>
      <w:r w:rsidRPr="00FC4C60">
        <w:rPr>
          <w:b/>
          <w:bCs/>
          <w:color w:val="000000"/>
          <w:lang w:val="en-US"/>
        </w:rPr>
        <w:t>:</w:t>
      </w:r>
    </w:p>
    <w:p w14:paraId="28164E9D" w14:textId="695C3745" w:rsidR="006675DB" w:rsidRPr="00FC4C60" w:rsidRDefault="006675DB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FC4C60">
        <w:rPr>
          <w:color w:val="000000"/>
          <w:lang w:val="en-US"/>
        </w:rPr>
        <w:tab/>
        <w:t>W</w:t>
      </w:r>
      <w:r w:rsidR="00FC4C60" w:rsidRPr="00FC4C60">
        <w:rPr>
          <w:color w:val="000000"/>
          <w:lang w:val="en-US"/>
        </w:rPr>
        <w:t>avelength</w:t>
      </w:r>
      <w:r w:rsidRPr="00FC4C60">
        <w:rPr>
          <w:color w:val="000000"/>
          <w:lang w:val="en-US"/>
        </w:rPr>
        <w:t>:</w:t>
      </w:r>
      <w:r w:rsidRPr="00FC4C60">
        <w:rPr>
          <w:color w:val="000000"/>
          <w:lang w:val="en-US"/>
        </w:rPr>
        <w:tab/>
      </w:r>
      <w:r w:rsidR="00282743" w:rsidRPr="00FC4C60">
        <w:rPr>
          <w:color w:val="000000"/>
          <w:lang w:val="en-US"/>
        </w:rPr>
        <w:t xml:space="preserve"> </w:t>
      </w:r>
      <w:r w:rsidR="00FC4C60">
        <w:rPr>
          <w:color w:val="000000"/>
          <w:lang w:val="en-US"/>
        </w:rPr>
        <w:t xml:space="preserve">        </w:t>
      </w:r>
      <w:r w:rsidR="00135CEA" w:rsidRPr="00FC4C60">
        <w:rPr>
          <w:color w:val="000000"/>
          <w:lang w:val="en-US"/>
        </w:rPr>
        <w:t xml:space="preserve"> </w:t>
      </w:r>
      <w:r w:rsidRPr="00FC4C60">
        <w:rPr>
          <w:color w:val="000000"/>
          <w:lang w:val="en-US"/>
        </w:rPr>
        <w:t>410 nm</w:t>
      </w:r>
    </w:p>
    <w:p w14:paraId="7AD2A4AA" w14:textId="2765A8B5" w:rsidR="006675DB" w:rsidRPr="00FC4C60" w:rsidRDefault="006675DB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FC4C60">
        <w:rPr>
          <w:color w:val="000000"/>
          <w:lang w:val="en-US"/>
        </w:rPr>
        <w:tab/>
        <w:t>Me</w:t>
      </w:r>
      <w:r w:rsidR="00FC4C60" w:rsidRPr="00FC4C60">
        <w:rPr>
          <w:color w:val="000000"/>
          <w:lang w:val="en-US"/>
        </w:rPr>
        <w:t>asur</w:t>
      </w:r>
      <w:r w:rsidR="00FC4C60">
        <w:rPr>
          <w:color w:val="000000"/>
          <w:lang w:val="en-US"/>
        </w:rPr>
        <w:t>e</w:t>
      </w:r>
      <w:r w:rsidR="00FC4C60" w:rsidRPr="00FC4C60">
        <w:rPr>
          <w:color w:val="000000"/>
          <w:lang w:val="en-US"/>
        </w:rPr>
        <w:t>ment each</w:t>
      </w:r>
      <w:r w:rsidRPr="00FC4C60">
        <w:rPr>
          <w:color w:val="000000"/>
          <w:lang w:val="en-US"/>
        </w:rPr>
        <w:t>:</w:t>
      </w:r>
      <w:r w:rsidR="00282743" w:rsidRPr="00FC4C60">
        <w:rPr>
          <w:color w:val="000000"/>
          <w:lang w:val="en-US"/>
        </w:rPr>
        <w:t xml:space="preserve"> </w:t>
      </w:r>
      <w:r w:rsidR="00135CEA" w:rsidRPr="00FC4C60">
        <w:rPr>
          <w:color w:val="000000"/>
          <w:lang w:val="en-US"/>
        </w:rPr>
        <w:t xml:space="preserve">  </w:t>
      </w:r>
      <w:r w:rsidR="00FC4C60">
        <w:rPr>
          <w:color w:val="000000"/>
          <w:lang w:val="en-US"/>
        </w:rPr>
        <w:t xml:space="preserve">      </w:t>
      </w:r>
      <w:r w:rsidRPr="00FC4C60">
        <w:rPr>
          <w:color w:val="000000"/>
          <w:lang w:val="en-US"/>
        </w:rPr>
        <w:t>30 sek</w:t>
      </w:r>
    </w:p>
    <w:p w14:paraId="7E040078" w14:textId="25ECD731" w:rsidR="006675DB" w:rsidRPr="00FC4C60" w:rsidRDefault="006675DB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FC4C60">
        <w:rPr>
          <w:color w:val="000000"/>
          <w:lang w:val="en-US"/>
        </w:rPr>
        <w:tab/>
      </w:r>
      <w:r w:rsidR="00FC4C60">
        <w:rPr>
          <w:color w:val="000000"/>
          <w:lang w:val="en-US"/>
        </w:rPr>
        <w:t xml:space="preserve">No. of </w:t>
      </w:r>
      <w:r w:rsidRPr="00FC4C60">
        <w:rPr>
          <w:color w:val="000000"/>
          <w:lang w:val="en-US"/>
        </w:rPr>
        <w:t>Me</w:t>
      </w:r>
      <w:r w:rsidR="00FC4C60" w:rsidRPr="00FC4C60">
        <w:rPr>
          <w:color w:val="000000"/>
          <w:lang w:val="en-US"/>
        </w:rPr>
        <w:t>asurements</w:t>
      </w:r>
      <w:r w:rsidRPr="00FC4C60">
        <w:rPr>
          <w:color w:val="000000"/>
          <w:lang w:val="en-US"/>
        </w:rPr>
        <w:t>:</w:t>
      </w:r>
      <w:r w:rsidR="00FC4C60" w:rsidRPr="00FC4C60">
        <w:rPr>
          <w:color w:val="000000"/>
          <w:lang w:val="en-US"/>
        </w:rPr>
        <w:t xml:space="preserve">  </w:t>
      </w:r>
      <w:proofErr w:type="gramStart"/>
      <w:r w:rsidRPr="00FC4C60">
        <w:rPr>
          <w:color w:val="000000"/>
          <w:lang w:val="en-US"/>
        </w:rPr>
        <w:tab/>
      </w:r>
      <w:r w:rsidR="00135CEA" w:rsidRPr="00FC4C60">
        <w:rPr>
          <w:color w:val="000000"/>
          <w:lang w:val="en-US"/>
        </w:rPr>
        <w:t xml:space="preserve"> </w:t>
      </w:r>
      <w:r w:rsidR="00282743" w:rsidRPr="00FC4C60">
        <w:rPr>
          <w:color w:val="000000"/>
          <w:lang w:val="en-US"/>
        </w:rPr>
        <w:t xml:space="preserve"> </w:t>
      </w:r>
      <w:r w:rsidR="00785DAC" w:rsidRPr="00FC4C60">
        <w:rPr>
          <w:color w:val="000000"/>
          <w:lang w:val="en-US"/>
        </w:rPr>
        <w:t>5</w:t>
      </w:r>
      <w:proofErr w:type="gramEnd"/>
    </w:p>
    <w:p w14:paraId="7A92FF64" w14:textId="4D7708CC" w:rsidR="006675DB" w:rsidRPr="00FC4C60" w:rsidRDefault="006675DB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FC4C60">
        <w:rPr>
          <w:color w:val="000000"/>
          <w:lang w:val="en-US"/>
        </w:rPr>
        <w:tab/>
        <w:t>Referen</w:t>
      </w:r>
      <w:r w:rsidR="00FC4C60" w:rsidRPr="00FC4C60">
        <w:rPr>
          <w:color w:val="000000"/>
          <w:lang w:val="en-US"/>
        </w:rPr>
        <w:t>ce</w:t>
      </w:r>
      <w:r w:rsidRPr="00FC4C60">
        <w:rPr>
          <w:color w:val="000000"/>
          <w:lang w:val="en-US"/>
        </w:rPr>
        <w:t>:</w:t>
      </w:r>
      <w:r w:rsidR="00FC4C60" w:rsidRPr="00FC4C60">
        <w:rPr>
          <w:color w:val="000000"/>
          <w:lang w:val="en-US"/>
        </w:rPr>
        <w:t xml:space="preserve"> </w:t>
      </w:r>
      <w:r w:rsidR="00282743" w:rsidRPr="00FC4C60">
        <w:rPr>
          <w:color w:val="000000"/>
          <w:lang w:val="en-US"/>
        </w:rPr>
        <w:t xml:space="preserve"> </w:t>
      </w:r>
      <w:r w:rsidR="003B5F20">
        <w:rPr>
          <w:color w:val="000000"/>
          <w:lang w:val="en-US"/>
        </w:rPr>
        <w:t xml:space="preserve">     </w:t>
      </w:r>
      <w:r w:rsidR="00FC4C60">
        <w:rPr>
          <w:color w:val="000000"/>
          <w:lang w:val="en-US"/>
        </w:rPr>
        <w:t xml:space="preserve"> </w:t>
      </w:r>
      <w:r w:rsidR="00135CEA" w:rsidRPr="00FC4C60">
        <w:rPr>
          <w:color w:val="000000"/>
          <w:lang w:val="en-US"/>
        </w:rPr>
        <w:t>850</w:t>
      </w:r>
      <w:r w:rsidRPr="00FC4C60">
        <w:rPr>
          <w:color w:val="000000"/>
          <w:lang w:val="en-US"/>
        </w:rPr>
        <w:t xml:space="preserve"> µL </w:t>
      </w:r>
      <w:r w:rsidR="00282743" w:rsidRPr="00FC4C60">
        <w:rPr>
          <w:color w:val="000000"/>
          <w:lang w:val="en-US"/>
        </w:rPr>
        <w:t>PM</w:t>
      </w:r>
      <w:r w:rsidRPr="00FC4C60">
        <w:rPr>
          <w:color w:val="000000"/>
          <w:lang w:val="en-US"/>
        </w:rPr>
        <w:t>-</w:t>
      </w:r>
      <w:r w:rsidR="00FC4C60">
        <w:rPr>
          <w:color w:val="000000"/>
          <w:lang w:val="en-US"/>
        </w:rPr>
        <w:t>b</w:t>
      </w:r>
      <w:r w:rsidR="00282743" w:rsidRPr="00FC4C60">
        <w:rPr>
          <w:color w:val="000000"/>
          <w:lang w:val="en-US"/>
        </w:rPr>
        <w:t>uffer</w:t>
      </w:r>
    </w:p>
    <w:p w14:paraId="6A17A578" w14:textId="34BBFE8D" w:rsidR="00282743" w:rsidRPr="00FC4C60" w:rsidRDefault="00282743" w:rsidP="00282743">
      <w:pPr>
        <w:pStyle w:val="Textkrper-Einzug3"/>
        <w:tabs>
          <w:tab w:val="left" w:pos="426"/>
        </w:tabs>
        <w:ind w:left="14"/>
        <w:rPr>
          <w:color w:val="000000"/>
          <w:lang w:val="en-US"/>
        </w:rPr>
      </w:pPr>
      <w:r w:rsidRPr="00FC4C60">
        <w:rPr>
          <w:color w:val="000000"/>
          <w:lang w:val="en-US"/>
        </w:rPr>
        <w:tab/>
      </w:r>
      <w:r w:rsidRPr="00FC4C60">
        <w:rPr>
          <w:color w:val="000000"/>
          <w:lang w:val="en-US"/>
        </w:rPr>
        <w:tab/>
      </w:r>
      <w:r w:rsidR="00FC4C60" w:rsidRPr="00FC4C60">
        <w:rPr>
          <w:color w:val="000000"/>
          <w:lang w:val="en-US"/>
        </w:rPr>
        <w:t>Sample</w:t>
      </w:r>
      <w:r w:rsidRPr="00FC4C60">
        <w:rPr>
          <w:color w:val="000000"/>
          <w:lang w:val="en-US"/>
        </w:rPr>
        <w:t>:</w:t>
      </w:r>
      <w:r w:rsidR="00FC4C60" w:rsidRPr="00FC4C60">
        <w:rPr>
          <w:color w:val="000000"/>
          <w:lang w:val="en-US"/>
        </w:rPr>
        <w:t xml:space="preserve">     </w:t>
      </w:r>
      <w:r w:rsidR="003B5F20">
        <w:rPr>
          <w:color w:val="000000"/>
          <w:lang w:val="en-US"/>
        </w:rPr>
        <w:t xml:space="preserve">     </w:t>
      </w:r>
      <w:r w:rsidR="00FC4C60" w:rsidRPr="00FC4C60">
        <w:rPr>
          <w:color w:val="000000"/>
          <w:lang w:val="en-US"/>
        </w:rPr>
        <w:t xml:space="preserve"> </w:t>
      </w:r>
      <w:r w:rsidR="00135CEA" w:rsidRPr="00FC4C60">
        <w:rPr>
          <w:color w:val="000000"/>
          <w:lang w:val="en-US"/>
        </w:rPr>
        <w:t xml:space="preserve"> 800</w:t>
      </w:r>
      <w:r w:rsidRPr="00FC4C60">
        <w:rPr>
          <w:color w:val="000000"/>
          <w:lang w:val="en-US"/>
        </w:rPr>
        <w:t xml:space="preserve"> </w:t>
      </w:r>
      <w:r w:rsidRPr="00282743">
        <w:rPr>
          <w:color w:val="000000"/>
        </w:rPr>
        <w:t>μ</w:t>
      </w:r>
      <w:r w:rsidRPr="00FC4C60">
        <w:rPr>
          <w:color w:val="000000"/>
          <w:lang w:val="en-US"/>
        </w:rPr>
        <w:t xml:space="preserve">L </w:t>
      </w:r>
      <w:r w:rsidR="00135CEA" w:rsidRPr="00FC4C60">
        <w:rPr>
          <w:color w:val="000000"/>
          <w:lang w:val="en-US"/>
        </w:rPr>
        <w:t>o-NPG-</w:t>
      </w:r>
      <w:r w:rsidR="00FC4C60" w:rsidRPr="00FC4C60">
        <w:rPr>
          <w:color w:val="000000"/>
          <w:lang w:val="en-US"/>
        </w:rPr>
        <w:t>solution</w:t>
      </w:r>
    </w:p>
    <w:p w14:paraId="23CEE0D0" w14:textId="6D71EAEB" w:rsidR="00282743" w:rsidRPr="003B5F20" w:rsidRDefault="00135CEA" w:rsidP="00282743">
      <w:pPr>
        <w:pStyle w:val="Textkrper-Einzug3"/>
        <w:tabs>
          <w:tab w:val="left" w:pos="426"/>
        </w:tabs>
        <w:ind w:left="14" w:firstLine="0"/>
        <w:rPr>
          <w:b/>
          <w:bCs/>
          <w:color w:val="000000"/>
          <w:lang w:val="en-US"/>
        </w:rPr>
      </w:pPr>
      <w:r w:rsidRPr="00FC4C60">
        <w:rPr>
          <w:color w:val="000000"/>
          <w:lang w:val="en-US"/>
        </w:rPr>
        <w:tab/>
      </w:r>
      <w:r w:rsidRPr="00FC4C60">
        <w:rPr>
          <w:color w:val="000000"/>
          <w:lang w:val="en-US"/>
        </w:rPr>
        <w:tab/>
      </w:r>
      <w:r w:rsidRPr="00FC4C60">
        <w:rPr>
          <w:color w:val="000000"/>
          <w:lang w:val="en-US"/>
        </w:rPr>
        <w:tab/>
        <w:t xml:space="preserve">  </w:t>
      </w:r>
      <w:r w:rsidR="003B5F20">
        <w:rPr>
          <w:color w:val="000000"/>
          <w:lang w:val="en-US"/>
        </w:rPr>
        <w:t xml:space="preserve">     </w:t>
      </w:r>
      <w:r w:rsidRPr="00FC4C60">
        <w:rPr>
          <w:color w:val="000000"/>
          <w:lang w:val="en-US"/>
        </w:rPr>
        <w:t xml:space="preserve"> </w:t>
      </w:r>
      <w:r w:rsidR="00FC4C60" w:rsidRPr="00FC4C60">
        <w:rPr>
          <w:color w:val="000000"/>
          <w:lang w:val="en-US"/>
        </w:rPr>
        <w:t>+</w:t>
      </w:r>
      <w:r w:rsidRPr="00FC4C60">
        <w:rPr>
          <w:color w:val="000000"/>
          <w:lang w:val="en-US"/>
        </w:rPr>
        <w:t xml:space="preserve"> 50</w:t>
      </w:r>
      <w:r w:rsidR="00282743" w:rsidRPr="00FC4C60">
        <w:rPr>
          <w:color w:val="000000"/>
          <w:lang w:val="en-US"/>
        </w:rPr>
        <w:t xml:space="preserve"> </w:t>
      </w:r>
      <w:r w:rsidR="00282743" w:rsidRPr="00282743">
        <w:rPr>
          <w:color w:val="000000"/>
        </w:rPr>
        <w:t>μ</w:t>
      </w:r>
      <w:r w:rsidR="00282743" w:rsidRPr="00FC4C60">
        <w:rPr>
          <w:color w:val="000000"/>
          <w:lang w:val="en-US"/>
        </w:rPr>
        <w:t xml:space="preserve">L </w:t>
      </w:r>
      <w:r w:rsidR="00FC4C60">
        <w:rPr>
          <w:color w:val="000000"/>
          <w:lang w:val="en-US"/>
        </w:rPr>
        <w:t>flow through</w:t>
      </w:r>
      <w:r w:rsidR="003B5F20">
        <w:rPr>
          <w:color w:val="000000"/>
          <w:lang w:val="en-US"/>
        </w:rPr>
        <w:t>/</w:t>
      </w:r>
      <w:r w:rsidR="00FC4C60" w:rsidRPr="00FC4C60">
        <w:rPr>
          <w:color w:val="000000"/>
          <w:lang w:val="en-US"/>
        </w:rPr>
        <w:t>eluate</w:t>
      </w:r>
      <w:r w:rsidR="003B5F20">
        <w:rPr>
          <w:color w:val="000000"/>
          <w:lang w:val="en-US"/>
        </w:rPr>
        <w:br/>
      </w:r>
      <w:r w:rsidR="003B5F20">
        <w:rPr>
          <w:color w:val="000000"/>
          <w:lang w:val="en-US"/>
        </w:rPr>
        <w:tab/>
      </w:r>
      <w:r w:rsidR="003B5F20" w:rsidRPr="003B5F20">
        <w:rPr>
          <w:b/>
          <w:bCs/>
          <w:color w:val="000000"/>
          <w:lang w:val="en-US"/>
        </w:rPr>
        <w:t xml:space="preserve">Total volume: 850 </w:t>
      </w:r>
      <w:r w:rsidR="003B5F20" w:rsidRPr="003B5F20">
        <w:rPr>
          <w:b/>
          <w:bCs/>
          <w:color w:val="000000"/>
        </w:rPr>
        <w:t>μ</w:t>
      </w:r>
      <w:r w:rsidR="003B5F20" w:rsidRPr="003B5F20">
        <w:rPr>
          <w:b/>
          <w:bCs/>
          <w:color w:val="000000"/>
          <w:lang w:val="en-US"/>
        </w:rPr>
        <w:t>L</w:t>
      </w:r>
    </w:p>
    <w:p w14:paraId="745C8CA5" w14:textId="59033EA9" w:rsidR="006675DB" w:rsidRPr="003B5F20" w:rsidRDefault="006675DB" w:rsidP="00C351B6">
      <w:pPr>
        <w:pStyle w:val="Textkrper-Einzug3"/>
        <w:tabs>
          <w:tab w:val="left" w:pos="426"/>
        </w:tabs>
        <w:ind w:left="14" w:firstLine="0"/>
        <w:rPr>
          <w:b/>
          <w:bCs/>
          <w:color w:val="000000"/>
          <w:lang w:val="en-US"/>
        </w:rPr>
      </w:pPr>
    </w:p>
    <w:p w14:paraId="1D8C96BF" w14:textId="5684014D" w:rsidR="006675DB" w:rsidRPr="003E5129" w:rsidRDefault="006675DB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3E5129">
        <w:rPr>
          <w:color w:val="000000"/>
          <w:lang w:val="en-US"/>
        </w:rPr>
        <w:t xml:space="preserve">4.3 </w:t>
      </w:r>
      <w:r w:rsidRPr="003E5129">
        <w:rPr>
          <w:color w:val="000000"/>
          <w:lang w:val="en-US"/>
        </w:rPr>
        <w:tab/>
      </w:r>
      <w:r w:rsidR="00FC4C60" w:rsidRPr="003E5129">
        <w:rPr>
          <w:b/>
          <w:bCs/>
          <w:color w:val="000000"/>
          <w:lang w:val="en-US"/>
        </w:rPr>
        <w:t>Procedure of</w:t>
      </w:r>
      <w:r w:rsidR="003B5F20" w:rsidRPr="003E5129">
        <w:rPr>
          <w:b/>
          <w:bCs/>
          <w:color w:val="000000"/>
          <w:lang w:val="en-US"/>
        </w:rPr>
        <w:t xml:space="preserve"> </w:t>
      </w:r>
      <w:r w:rsidR="00FC4C60" w:rsidRPr="003E5129">
        <w:rPr>
          <w:b/>
          <w:bCs/>
          <w:color w:val="000000"/>
          <w:lang w:val="en-US"/>
        </w:rPr>
        <w:t xml:space="preserve">the </w:t>
      </w:r>
      <w:r w:rsidR="003B5F20" w:rsidRPr="003E5129">
        <w:rPr>
          <w:b/>
          <w:bCs/>
          <w:color w:val="000000"/>
          <w:lang w:val="en-US"/>
        </w:rPr>
        <w:t>Measuring</w:t>
      </w:r>
    </w:p>
    <w:p w14:paraId="357FDA28" w14:textId="3E449F9F" w:rsidR="009D6722" w:rsidRPr="003B5F20" w:rsidRDefault="006675DB" w:rsidP="00C351B6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3E5129">
        <w:rPr>
          <w:color w:val="000000"/>
          <w:lang w:val="en-US"/>
        </w:rPr>
        <w:tab/>
      </w:r>
      <w:r w:rsidR="00597CFC" w:rsidRPr="003B5F20">
        <w:rPr>
          <w:color w:val="000000"/>
          <w:lang w:val="en-US"/>
        </w:rPr>
        <w:t xml:space="preserve">In </w:t>
      </w:r>
      <w:r w:rsidR="003B5F20" w:rsidRPr="003B5F20">
        <w:rPr>
          <w:color w:val="000000"/>
          <w:lang w:val="en-US"/>
        </w:rPr>
        <w:t xml:space="preserve">a UV transmissible semi micro cuvette are </w:t>
      </w:r>
      <w:r w:rsidR="003B5F20" w:rsidRPr="003B5F20">
        <w:rPr>
          <w:color w:val="000000"/>
          <w:lang w:val="en-US"/>
        </w:rPr>
        <w:tab/>
      </w:r>
      <w:proofErr w:type="spellStart"/>
      <w:r w:rsidR="003B5F20" w:rsidRPr="003B5F20">
        <w:rPr>
          <w:color w:val="000000"/>
          <w:lang w:val="en-US"/>
        </w:rPr>
        <w:t>pipeted</w:t>
      </w:r>
      <w:proofErr w:type="spellEnd"/>
      <w:r w:rsidR="003B5F20" w:rsidRPr="003B5F20">
        <w:rPr>
          <w:color w:val="000000"/>
          <w:lang w:val="en-US"/>
        </w:rPr>
        <w:t>:</w:t>
      </w:r>
      <w:r w:rsidR="00597CFC" w:rsidRPr="003B5F20">
        <w:rPr>
          <w:b/>
          <w:bCs/>
          <w:color w:val="0070C0"/>
          <w:lang w:val="en-US"/>
        </w:rPr>
        <w:br/>
      </w:r>
      <w:r w:rsidR="00597CFC" w:rsidRPr="003B5F20">
        <w:rPr>
          <w:b/>
          <w:bCs/>
          <w:color w:val="0070C0"/>
          <w:lang w:val="en-US"/>
        </w:rPr>
        <w:tab/>
      </w:r>
      <w:r w:rsidR="00135CEA" w:rsidRPr="003B5F20">
        <w:rPr>
          <w:color w:val="000000"/>
          <w:lang w:val="en-US"/>
        </w:rPr>
        <w:t>800</w:t>
      </w:r>
      <w:r w:rsidR="000C567A" w:rsidRPr="003B5F20">
        <w:rPr>
          <w:color w:val="000000"/>
          <w:lang w:val="en-US"/>
        </w:rPr>
        <w:t xml:space="preserve"> µL</w:t>
      </w:r>
      <w:r w:rsidR="00597CFC" w:rsidRPr="003B5F20">
        <w:rPr>
          <w:color w:val="000000"/>
          <w:lang w:val="en-US"/>
        </w:rPr>
        <w:t xml:space="preserve"> o-NPG-</w:t>
      </w:r>
      <w:r w:rsidR="003B5F20" w:rsidRPr="003B5F20">
        <w:rPr>
          <w:color w:val="000000"/>
          <w:lang w:val="en-US"/>
        </w:rPr>
        <w:t xml:space="preserve">solution </w:t>
      </w:r>
      <w:r w:rsidR="00A13EE3" w:rsidRPr="003B5F20">
        <w:rPr>
          <w:color w:val="000000"/>
          <w:lang w:val="en-US"/>
        </w:rPr>
        <w:t>(</w:t>
      </w:r>
      <w:proofErr w:type="spellStart"/>
      <w:r w:rsidR="003B5F20" w:rsidRPr="003B5F20">
        <w:rPr>
          <w:color w:val="000000"/>
          <w:lang w:val="en-US"/>
        </w:rPr>
        <w:t>temperatured</w:t>
      </w:r>
      <w:proofErr w:type="spellEnd"/>
      <w:r w:rsidR="003B5F20" w:rsidRPr="003B5F20">
        <w:rPr>
          <w:color w:val="000000"/>
          <w:lang w:val="en-US"/>
        </w:rPr>
        <w:t xml:space="preserve"> for </w:t>
      </w:r>
      <w:r w:rsidR="00A13EE3" w:rsidRPr="003B5F20">
        <w:rPr>
          <w:color w:val="000000"/>
          <w:lang w:val="en-US"/>
        </w:rPr>
        <w:tab/>
      </w:r>
      <w:r w:rsidR="00597CFC" w:rsidRPr="003B5F20">
        <w:rPr>
          <w:color w:val="000000"/>
          <w:lang w:val="en-US"/>
        </w:rPr>
        <w:t xml:space="preserve">10 min </w:t>
      </w:r>
      <w:r w:rsidR="003B5F20">
        <w:rPr>
          <w:color w:val="000000"/>
          <w:lang w:val="en-US"/>
        </w:rPr>
        <w:t>at</w:t>
      </w:r>
      <w:r w:rsidR="00597CFC" w:rsidRPr="003B5F20">
        <w:rPr>
          <w:color w:val="000000"/>
          <w:lang w:val="en-US"/>
        </w:rPr>
        <w:t xml:space="preserve"> 37 °C i</w:t>
      </w:r>
      <w:r w:rsidR="003B5F20">
        <w:rPr>
          <w:color w:val="000000"/>
          <w:lang w:val="en-US"/>
        </w:rPr>
        <w:t>n a heating block</w:t>
      </w:r>
      <w:r w:rsidR="00A13EE3" w:rsidRPr="003B5F20">
        <w:rPr>
          <w:color w:val="000000"/>
          <w:lang w:val="en-US"/>
        </w:rPr>
        <w:t>)</w:t>
      </w:r>
    </w:p>
    <w:p w14:paraId="2C4A20CF" w14:textId="4BDA62AE" w:rsidR="00D64968" w:rsidRPr="00D64968" w:rsidRDefault="00597CFC" w:rsidP="00C351B6">
      <w:pPr>
        <w:pStyle w:val="Textkrper-Einzug3"/>
        <w:tabs>
          <w:tab w:val="left" w:pos="426"/>
        </w:tabs>
        <w:ind w:left="14" w:firstLine="0"/>
        <w:rPr>
          <w:lang w:val="en-US"/>
        </w:rPr>
      </w:pPr>
      <w:r w:rsidRPr="003B5F20">
        <w:rPr>
          <w:color w:val="000000"/>
          <w:lang w:val="en-US"/>
        </w:rPr>
        <w:tab/>
      </w:r>
      <w:r w:rsidR="00D64968" w:rsidRPr="00D64968">
        <w:rPr>
          <w:color w:val="000000"/>
          <w:lang w:val="en-US"/>
        </w:rPr>
        <w:t>After adding</w:t>
      </w:r>
      <w:r w:rsidRPr="00D64968">
        <w:rPr>
          <w:color w:val="000000"/>
          <w:lang w:val="en-US"/>
        </w:rPr>
        <w:t xml:space="preserve"> 50 </w:t>
      </w:r>
      <w:r w:rsidRPr="00D64968">
        <w:rPr>
          <w:lang w:val="en-US"/>
        </w:rPr>
        <w:t xml:space="preserve">µL </w:t>
      </w:r>
      <w:r w:rsidR="00D64968" w:rsidRPr="00D64968">
        <w:rPr>
          <w:lang w:val="en-US"/>
        </w:rPr>
        <w:t xml:space="preserve">sample solution </w:t>
      </w:r>
      <w:r w:rsidR="00B759B8">
        <w:rPr>
          <w:lang w:val="en-US"/>
        </w:rPr>
        <w:t xml:space="preserve">flow </w:t>
      </w:r>
      <w:r w:rsidR="00B759B8">
        <w:rPr>
          <w:lang w:val="en-US"/>
        </w:rPr>
        <w:tab/>
        <w:t xml:space="preserve">through or eluate </w:t>
      </w:r>
      <w:r w:rsidR="00D64968" w:rsidRPr="00D64968">
        <w:rPr>
          <w:lang w:val="en-US"/>
        </w:rPr>
        <w:t>the</w:t>
      </w:r>
      <w:r w:rsidR="00B759B8">
        <w:rPr>
          <w:lang w:val="en-US"/>
        </w:rPr>
        <w:t xml:space="preserve"> </w:t>
      </w:r>
      <w:r w:rsidR="00D64968" w:rsidRPr="00D64968">
        <w:rPr>
          <w:lang w:val="en-US"/>
        </w:rPr>
        <w:t xml:space="preserve">cuvette is closed by a </w:t>
      </w:r>
      <w:r w:rsidR="00B759B8">
        <w:rPr>
          <w:lang w:val="en-US"/>
        </w:rPr>
        <w:tab/>
      </w:r>
      <w:r w:rsidR="00D64968" w:rsidRPr="00D64968">
        <w:rPr>
          <w:lang w:val="en-US"/>
        </w:rPr>
        <w:t>lid.</w:t>
      </w:r>
    </w:p>
    <w:p w14:paraId="7DF51DFE" w14:textId="4C5B99DF" w:rsidR="00B759B8" w:rsidRPr="00B759B8" w:rsidRDefault="00D64968" w:rsidP="00C351B6">
      <w:pPr>
        <w:pStyle w:val="Textkrper-Einzug3"/>
        <w:tabs>
          <w:tab w:val="left" w:pos="426"/>
        </w:tabs>
        <w:ind w:left="14" w:firstLine="0"/>
        <w:rPr>
          <w:lang w:val="en-US"/>
        </w:rPr>
      </w:pPr>
      <w:r>
        <w:rPr>
          <w:lang w:val="en-US"/>
        </w:rPr>
        <w:tab/>
      </w:r>
      <w:r w:rsidR="00B759B8" w:rsidRPr="00B759B8">
        <w:rPr>
          <w:lang w:val="en-US"/>
        </w:rPr>
        <w:t xml:space="preserve">The cuvette is turned upside down twice and </w:t>
      </w:r>
      <w:r w:rsidR="00B759B8" w:rsidRPr="00B759B8">
        <w:rPr>
          <w:lang w:val="en-US"/>
        </w:rPr>
        <w:tab/>
        <w:t xml:space="preserve">photometric </w:t>
      </w:r>
      <w:r w:rsidR="00A939A8">
        <w:rPr>
          <w:lang w:val="en-US"/>
        </w:rPr>
        <w:t xml:space="preserve">absorption at 410 nm </w:t>
      </w:r>
      <w:r w:rsidR="00B759B8" w:rsidRPr="00B759B8">
        <w:rPr>
          <w:lang w:val="en-US"/>
        </w:rPr>
        <w:t>is started</w:t>
      </w:r>
      <w:r w:rsidR="00A939A8">
        <w:rPr>
          <w:lang w:val="en-US"/>
        </w:rPr>
        <w:t xml:space="preserve"> </w:t>
      </w:r>
      <w:r w:rsidR="00A939A8">
        <w:rPr>
          <w:lang w:val="en-US"/>
        </w:rPr>
        <w:tab/>
        <w:t>as t</w:t>
      </w:r>
      <w:r w:rsidR="00A939A8" w:rsidRPr="00A939A8">
        <w:rPr>
          <w:vertAlign w:val="subscript"/>
          <w:lang w:val="en-US"/>
        </w:rPr>
        <w:t>0</w:t>
      </w:r>
      <w:r w:rsidR="00B759B8" w:rsidRPr="00B759B8">
        <w:rPr>
          <w:lang w:val="en-US"/>
        </w:rPr>
        <w:t>.</w:t>
      </w:r>
      <w:r w:rsidR="00A939A8">
        <w:rPr>
          <w:lang w:val="en-US"/>
        </w:rPr>
        <w:t xml:space="preserve">, </w:t>
      </w:r>
      <w:r w:rsidR="006F5F43">
        <w:rPr>
          <w:lang w:val="en-US"/>
        </w:rPr>
        <w:t xml:space="preserve">and at </w:t>
      </w:r>
      <w:r w:rsidR="00A939A8">
        <w:rPr>
          <w:lang w:val="en-US"/>
        </w:rPr>
        <w:t>t</w:t>
      </w:r>
      <w:r w:rsidR="00A939A8" w:rsidRPr="00A939A8">
        <w:rPr>
          <w:vertAlign w:val="subscript"/>
          <w:lang w:val="en-US"/>
        </w:rPr>
        <w:t>30</w:t>
      </w:r>
      <w:r w:rsidR="00A939A8">
        <w:rPr>
          <w:lang w:val="en-US"/>
        </w:rPr>
        <w:t>, t</w:t>
      </w:r>
      <w:r w:rsidR="00A939A8" w:rsidRPr="00A939A8">
        <w:rPr>
          <w:vertAlign w:val="subscript"/>
          <w:lang w:val="en-US"/>
        </w:rPr>
        <w:t>60</w:t>
      </w:r>
      <w:r w:rsidR="00A939A8">
        <w:rPr>
          <w:lang w:val="en-US"/>
        </w:rPr>
        <w:t>, t</w:t>
      </w:r>
      <w:r w:rsidR="00A939A8" w:rsidRPr="00A939A8">
        <w:rPr>
          <w:vertAlign w:val="subscript"/>
          <w:lang w:val="en-US"/>
        </w:rPr>
        <w:t>90</w:t>
      </w:r>
      <w:r w:rsidR="00A939A8">
        <w:rPr>
          <w:lang w:val="en-US"/>
        </w:rPr>
        <w:t xml:space="preserve"> and t</w:t>
      </w:r>
      <w:r w:rsidR="00A939A8" w:rsidRPr="00A939A8">
        <w:rPr>
          <w:vertAlign w:val="subscript"/>
          <w:lang w:val="en-US"/>
        </w:rPr>
        <w:t>120</w:t>
      </w:r>
      <w:r w:rsidR="00A939A8">
        <w:rPr>
          <w:lang w:val="en-US"/>
        </w:rPr>
        <w:t xml:space="preserve"> seconds.</w:t>
      </w:r>
    </w:p>
    <w:p w14:paraId="04E0EFED" w14:textId="2D285AFA" w:rsidR="00597CFC" w:rsidRPr="00A939A8" w:rsidRDefault="00B759B8" w:rsidP="00C351B6">
      <w:pPr>
        <w:pStyle w:val="Textkrper-Einzug3"/>
        <w:tabs>
          <w:tab w:val="left" w:pos="426"/>
        </w:tabs>
        <w:ind w:left="14" w:firstLine="0"/>
        <w:rPr>
          <w:lang w:val="en-US"/>
        </w:rPr>
      </w:pPr>
      <w:r w:rsidRPr="00A939A8">
        <w:rPr>
          <w:lang w:val="en-US"/>
        </w:rPr>
        <w:tab/>
      </w:r>
    </w:p>
    <w:p w14:paraId="0E7696C0" w14:textId="0B662E93" w:rsidR="00A92B7A" w:rsidRPr="00316003" w:rsidRDefault="00A13EE3" w:rsidP="00785DAC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  <w:r w:rsidRPr="00A939A8">
        <w:rPr>
          <w:color w:val="000000"/>
          <w:lang w:val="en-US"/>
        </w:rPr>
        <w:t>E</w:t>
      </w:r>
      <w:r w:rsidR="00853D50" w:rsidRPr="00A939A8">
        <w:rPr>
          <w:color w:val="000000"/>
          <w:vertAlign w:val="subscript"/>
          <w:lang w:val="en-US"/>
        </w:rPr>
        <w:t>410nm</w:t>
      </w:r>
      <w:r w:rsidR="00853D50" w:rsidRPr="00A939A8">
        <w:rPr>
          <w:color w:val="000000"/>
          <w:lang w:val="en-US"/>
        </w:rPr>
        <w:t>-</w:t>
      </w:r>
      <w:r w:rsidR="00A939A8" w:rsidRPr="00A939A8">
        <w:rPr>
          <w:color w:val="000000"/>
          <w:lang w:val="en-US"/>
        </w:rPr>
        <w:t>values should be in the range of</w:t>
      </w:r>
      <w:r w:rsidRPr="00A939A8">
        <w:rPr>
          <w:color w:val="000000"/>
          <w:lang w:val="en-US"/>
        </w:rPr>
        <w:t xml:space="preserve"> 0,1 </w:t>
      </w:r>
      <w:r w:rsidR="00A939A8" w:rsidRPr="00A939A8">
        <w:rPr>
          <w:color w:val="000000"/>
          <w:lang w:val="en-US"/>
        </w:rPr>
        <w:t>till</w:t>
      </w:r>
      <w:r w:rsidR="00853D50" w:rsidRPr="00A939A8">
        <w:rPr>
          <w:color w:val="000000"/>
          <w:lang w:val="en-US"/>
        </w:rPr>
        <w:t xml:space="preserve"> 1,0</w:t>
      </w:r>
      <w:r w:rsidR="00A939A8" w:rsidRPr="00A939A8">
        <w:rPr>
          <w:color w:val="000000"/>
          <w:lang w:val="en-US"/>
        </w:rPr>
        <w:t xml:space="preserve">. </w:t>
      </w:r>
      <w:r w:rsidR="00A939A8" w:rsidRPr="00316003">
        <w:rPr>
          <w:color w:val="000000"/>
          <w:lang w:val="en-US"/>
        </w:rPr>
        <w:t xml:space="preserve">If absorption is higher </w:t>
      </w:r>
      <w:r w:rsidR="00316003">
        <w:rPr>
          <w:color w:val="000000"/>
          <w:lang w:val="en-US"/>
        </w:rPr>
        <w:t>select</w:t>
      </w:r>
      <w:r w:rsidR="00A939A8" w:rsidRPr="00316003">
        <w:rPr>
          <w:color w:val="000000"/>
          <w:lang w:val="en-US"/>
        </w:rPr>
        <w:t xml:space="preserve"> a dilution factor</w:t>
      </w:r>
      <w:r w:rsidR="00316003" w:rsidRPr="00316003">
        <w:rPr>
          <w:color w:val="000000"/>
          <w:lang w:val="en-US"/>
        </w:rPr>
        <w:t xml:space="preserve"> for your</w:t>
      </w:r>
      <w:r w:rsidR="00316003">
        <w:rPr>
          <w:color w:val="000000"/>
          <w:lang w:val="en-US"/>
        </w:rPr>
        <w:t xml:space="preserve"> sample by using PM buffer</w:t>
      </w:r>
      <w:r w:rsidR="006B53E7" w:rsidRPr="00316003">
        <w:rPr>
          <w:color w:val="000000"/>
          <w:lang w:val="en-US"/>
        </w:rPr>
        <w:t>.</w:t>
      </w:r>
    </w:p>
    <w:p w14:paraId="32BF0FE1" w14:textId="77777777" w:rsidR="00A13EE3" w:rsidRPr="00316003" w:rsidRDefault="00A13EE3" w:rsidP="007B06E3">
      <w:pPr>
        <w:pStyle w:val="Textkrper-Einzug3"/>
        <w:tabs>
          <w:tab w:val="left" w:pos="426"/>
        </w:tabs>
        <w:ind w:left="0" w:firstLine="0"/>
        <w:rPr>
          <w:color w:val="000000"/>
          <w:lang w:val="en-US"/>
        </w:rPr>
      </w:pPr>
    </w:p>
    <w:p w14:paraId="66D10600" w14:textId="5AA98F0E" w:rsidR="00A13EE3" w:rsidRDefault="00785DAC" w:rsidP="00785DAC">
      <w:pPr>
        <w:pStyle w:val="Textkrper-Einzug3"/>
        <w:tabs>
          <w:tab w:val="left" w:pos="426"/>
        </w:tabs>
        <w:ind w:left="14" w:firstLine="425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E3386" wp14:editId="3912EA4C">
                <wp:simplePos x="0" y="0"/>
                <wp:positionH relativeFrom="column">
                  <wp:posOffset>394970</wp:posOffset>
                </wp:positionH>
                <wp:positionV relativeFrom="paragraph">
                  <wp:posOffset>1505585</wp:posOffset>
                </wp:positionV>
                <wp:extent cx="396240" cy="289560"/>
                <wp:effectExtent l="0" t="0" r="10160" b="15240"/>
                <wp:wrapNone/>
                <wp:docPr id="1412451579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652C0" w14:textId="77777777" w:rsidR="002F1EAF" w:rsidRDefault="002F1EAF" w:rsidP="002F1EAF">
                            <w:r>
                              <w:t>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5DE338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1.1pt;margin-top:118.55pt;width:31.2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afOQIAAII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" fillcolor="white [3201]" strokeweight=".5pt">
                <v:textbox>
                  <w:txbxContent>
                    <w:p w14:paraId="583652C0" w14:textId="77777777" w:rsidR="002F1EAF" w:rsidRDefault="002F1EAF" w:rsidP="002F1EAF">
                      <w:r>
                        <w:t>DF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F63E8" wp14:editId="0DD0D44C">
                <wp:simplePos x="0" y="0"/>
                <wp:positionH relativeFrom="column">
                  <wp:posOffset>946785</wp:posOffset>
                </wp:positionH>
                <wp:positionV relativeFrom="paragraph">
                  <wp:posOffset>1505585</wp:posOffset>
                </wp:positionV>
                <wp:extent cx="472440" cy="289560"/>
                <wp:effectExtent l="0" t="0" r="10160" b="15240"/>
                <wp:wrapNone/>
                <wp:docPr id="143055220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3C032" w14:textId="77777777" w:rsidR="002F1EAF" w:rsidRDefault="002F1EAF" w:rsidP="002F1EAF">
                            <w:r>
                              <w:t>10%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7F63E8" id="_x0000_s1027" type="#_x0000_t202" style="position:absolute;left:0;text-align:left;margin-left:74.55pt;margin-top:118.55pt;width:37.2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lSOQIAAII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" fillcolor="white [3201]" strokeweight=".5pt">
                <v:textbox>
                  <w:txbxContent>
                    <w:p w14:paraId="2843C032" w14:textId="77777777" w:rsidR="002F1EAF" w:rsidRDefault="002F1EAF" w:rsidP="002F1EAF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02E37" wp14:editId="6AAABD7B">
                <wp:simplePos x="0" y="0"/>
                <wp:positionH relativeFrom="column">
                  <wp:posOffset>1525905</wp:posOffset>
                </wp:positionH>
                <wp:positionV relativeFrom="paragraph">
                  <wp:posOffset>1505585</wp:posOffset>
                </wp:positionV>
                <wp:extent cx="480060" cy="289560"/>
                <wp:effectExtent l="0" t="0" r="15240" b="15240"/>
                <wp:wrapNone/>
                <wp:docPr id="151840587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65092" w14:textId="77777777" w:rsidR="002F1EAF" w:rsidRDefault="002F1EAF" w:rsidP="002F1EAF">
                            <w:r>
                              <w:t>25%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5302E37" id="_x0000_s1028" type="#_x0000_t202" style="position:absolute;left:0;text-align:left;margin-left:120.15pt;margin-top:118.55pt;width:37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" fillcolor="white [3201]" strokeweight=".5pt">
                <v:textbox>
                  <w:txbxContent>
                    <w:p w14:paraId="17965092" w14:textId="77777777" w:rsidR="002F1EAF" w:rsidRDefault="002F1EAF" w:rsidP="002F1EAF">
                      <w:r>
                        <w:t>25%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30835" wp14:editId="5A79B70C">
                <wp:simplePos x="0" y="0"/>
                <wp:positionH relativeFrom="column">
                  <wp:posOffset>2120265</wp:posOffset>
                </wp:positionH>
                <wp:positionV relativeFrom="paragraph">
                  <wp:posOffset>1505585</wp:posOffset>
                </wp:positionV>
                <wp:extent cx="548640" cy="289560"/>
                <wp:effectExtent l="0" t="0" r="10160" b="15240"/>
                <wp:wrapNone/>
                <wp:docPr id="151249660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A6CE5" w14:textId="77777777" w:rsidR="002F1EAF" w:rsidRDefault="002F1EAF" w:rsidP="002F1EAF">
                            <w: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5D30835" id="_x0000_s1029" type="#_x0000_t202" style="position:absolute;left:0;text-align:left;margin-left:166.95pt;margin-top:118.55pt;width:43.2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l4OQIAAII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" fillcolor="white [3201]" strokeweight=".5pt">
                <v:textbox>
                  <w:txbxContent>
                    <w:p w14:paraId="3BBA6CE5" w14:textId="77777777" w:rsidR="002F1EAF" w:rsidRDefault="002F1EAF" w:rsidP="002F1EAF">
                      <w: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="002F1EAF">
        <w:rPr>
          <w:noProof/>
          <w:color w:val="000000"/>
        </w:rPr>
        <w:drawing>
          <wp:inline distT="0" distB="0" distL="0" distR="0" wp14:anchorId="0D8620F2" wp14:editId="48B8A1EB">
            <wp:extent cx="2544445" cy="1866900"/>
            <wp:effectExtent l="0" t="0" r="0" b="0"/>
            <wp:docPr id="98647465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74650" name="Grafik 98647465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7" t="7030" b="26716"/>
                    <a:stretch/>
                  </pic:blipFill>
                  <pic:spPr bwMode="auto">
                    <a:xfrm>
                      <a:off x="0" y="0"/>
                      <a:ext cx="2559108" cy="1877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010FA" w14:textId="77777777" w:rsidR="002F1EAF" w:rsidRDefault="002F1EAF" w:rsidP="00C351B6">
      <w:pPr>
        <w:pStyle w:val="Textkrper-Einzug3"/>
        <w:tabs>
          <w:tab w:val="left" w:pos="426"/>
        </w:tabs>
        <w:ind w:left="14" w:firstLine="0"/>
        <w:rPr>
          <w:color w:val="000000"/>
        </w:rPr>
      </w:pPr>
    </w:p>
    <w:p w14:paraId="011AE220" w14:textId="2B842EB3" w:rsidR="00A92B7A" w:rsidRPr="003E5129" w:rsidRDefault="00A92B7A" w:rsidP="00A92B7A">
      <w:pPr>
        <w:pStyle w:val="Textkrper-Einzug3"/>
        <w:tabs>
          <w:tab w:val="left" w:pos="426"/>
        </w:tabs>
        <w:ind w:left="14" w:firstLine="0"/>
        <w:rPr>
          <w:color w:val="000000"/>
          <w:lang w:val="en-US"/>
        </w:rPr>
      </w:pPr>
      <w:r w:rsidRPr="003E5129">
        <w:rPr>
          <w:color w:val="000000"/>
          <w:lang w:val="en-US"/>
        </w:rPr>
        <w:t>4.4</w:t>
      </w:r>
      <w:r w:rsidRPr="003E5129">
        <w:rPr>
          <w:color w:val="000000"/>
          <w:lang w:val="en-US"/>
        </w:rPr>
        <w:tab/>
      </w:r>
      <w:r w:rsidR="00316003" w:rsidRPr="003E5129">
        <w:rPr>
          <w:b/>
          <w:bCs/>
          <w:color w:val="000000"/>
          <w:lang w:val="en-US"/>
        </w:rPr>
        <w:t>Save your results</w:t>
      </w:r>
    </w:p>
    <w:p w14:paraId="7F61A144" w14:textId="27D72780" w:rsidR="00A92B7A" w:rsidRPr="00316003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  <w:r w:rsidRPr="00316003">
        <w:rPr>
          <w:color w:val="000000"/>
          <w:lang w:val="en-US"/>
        </w:rPr>
        <w:t xml:space="preserve">Save your </w:t>
      </w:r>
      <w:r>
        <w:rPr>
          <w:color w:val="000000"/>
          <w:lang w:val="en-US"/>
        </w:rPr>
        <w:t xml:space="preserve">photometric </w:t>
      </w:r>
      <w:r w:rsidRPr="00316003">
        <w:rPr>
          <w:color w:val="000000"/>
          <w:lang w:val="en-US"/>
        </w:rPr>
        <w:t xml:space="preserve">results in the following table. </w:t>
      </w:r>
    </w:p>
    <w:p w14:paraId="042EFB71" w14:textId="77777777" w:rsidR="00A92B7A" w:rsidRDefault="00A92B7A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</w:p>
    <w:p w14:paraId="6B4A1474" w14:textId="77777777" w:rsidR="00316003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</w:p>
    <w:p w14:paraId="4FB4A5B3" w14:textId="77777777" w:rsidR="00316003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</w:p>
    <w:p w14:paraId="6C4162BD" w14:textId="77777777" w:rsidR="00316003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</w:p>
    <w:p w14:paraId="79B9FDBF" w14:textId="77777777" w:rsidR="00316003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</w:p>
    <w:p w14:paraId="48E9E5DA" w14:textId="77777777" w:rsidR="00316003" w:rsidRPr="00316003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</w:p>
    <w:p w14:paraId="73678492" w14:textId="168340DA" w:rsidR="00A92B7A" w:rsidRPr="00435AD5" w:rsidRDefault="00316003" w:rsidP="00A92B7A">
      <w:pPr>
        <w:pStyle w:val="Textkrper-Einzug3"/>
        <w:tabs>
          <w:tab w:val="left" w:pos="426"/>
        </w:tabs>
        <w:ind w:left="426" w:firstLine="0"/>
        <w:rPr>
          <w:color w:val="000000"/>
          <w:lang w:val="en-US"/>
        </w:rPr>
      </w:pPr>
      <w:r w:rsidRPr="00435AD5">
        <w:rPr>
          <w:color w:val="000000"/>
          <w:lang w:val="en-US"/>
        </w:rPr>
        <w:t>Transfer your values in the excel sheet</w:t>
      </w:r>
      <w:r w:rsidR="00435AD5" w:rsidRPr="00435AD5">
        <w:rPr>
          <w:color w:val="000000"/>
          <w:lang w:val="en-US"/>
        </w:rPr>
        <w:t xml:space="preserve"> for creating a diagram showing </w:t>
      </w:r>
      <w:r w:rsidR="00435AD5" w:rsidRPr="00435AD5">
        <w:rPr>
          <w:color w:val="000000" w:themeColor="text1"/>
          <w:sz w:val="23"/>
          <w:szCs w:val="23"/>
          <w:lang w:val="en-US"/>
        </w:rPr>
        <w:t xml:space="preserve">ß-galactosidase </w:t>
      </w:r>
      <w:r w:rsidR="00435AD5" w:rsidRPr="00435AD5">
        <w:rPr>
          <w:color w:val="000000"/>
          <w:lang w:val="en-US"/>
        </w:rPr>
        <w:t>activities in the flo</w:t>
      </w:r>
      <w:r w:rsidR="00435AD5">
        <w:rPr>
          <w:color w:val="000000"/>
          <w:lang w:val="en-US"/>
        </w:rPr>
        <w:t>w throughs or eluates.</w:t>
      </w:r>
    </w:p>
    <w:p w14:paraId="2C017DD2" w14:textId="0C7CBAB6" w:rsidR="00AD0A75" w:rsidRPr="009D6722" w:rsidRDefault="00DE1CA0" w:rsidP="00894542">
      <w:pPr>
        <w:pStyle w:val="Textkrper-Einzug3"/>
        <w:tabs>
          <w:tab w:val="left" w:pos="426"/>
        </w:tabs>
        <w:ind w:left="0" w:firstLine="0"/>
        <w:rPr>
          <w:b/>
          <w:bCs/>
          <w:color w:val="FF0000"/>
        </w:rPr>
      </w:pPr>
      <w:r w:rsidRPr="00DE1CA0">
        <w:rPr>
          <w:b/>
          <w:bCs/>
          <w:noProof/>
          <w:color w:val="FF0000"/>
        </w:rPr>
        <w:drawing>
          <wp:inline distT="0" distB="0" distL="0" distR="0" wp14:anchorId="2813835A" wp14:editId="22A2A60C">
            <wp:extent cx="7893835" cy="2950210"/>
            <wp:effectExtent l="0" t="4762" r="7302" b="7303"/>
            <wp:docPr id="1121242403" name="Grafik 1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42403" name="Grafik 1" descr="Ein Bild, das Text, Screenshot, Reihe, Zahl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76412" cy="29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A75" w:rsidRPr="009D6722">
      <w:type w:val="continuous"/>
      <w:pgSz w:w="11906" w:h="16838"/>
      <w:pgMar w:top="1079" w:right="746" w:bottom="719" w:left="1080" w:header="708" w:footer="708" w:gutter="0"/>
      <w:cols w:num="2" w:space="708" w:equalWidth="0">
        <w:col w:w="4766" w:space="547"/>
        <w:col w:w="47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EA7B" w14:textId="77777777" w:rsidR="006D0610" w:rsidRDefault="006D0610">
      <w:r>
        <w:separator/>
      </w:r>
    </w:p>
  </w:endnote>
  <w:endnote w:type="continuationSeparator" w:id="0">
    <w:p w14:paraId="12330EE7" w14:textId="77777777" w:rsidR="006D0610" w:rsidRDefault="006D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7DAF" w14:textId="77777777" w:rsidR="006D0610" w:rsidRDefault="006D0610">
      <w:r>
        <w:separator/>
      </w:r>
    </w:p>
  </w:footnote>
  <w:footnote w:type="continuationSeparator" w:id="0">
    <w:p w14:paraId="2ECCC867" w14:textId="77777777" w:rsidR="006D0610" w:rsidRDefault="006D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5C6F" w14:textId="77777777" w:rsidR="00F955EC" w:rsidRDefault="00CB508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632B9B" wp14:editId="468CAB21">
              <wp:simplePos x="0" y="0"/>
              <wp:positionH relativeFrom="column">
                <wp:posOffset>471805</wp:posOffset>
              </wp:positionH>
              <wp:positionV relativeFrom="paragraph">
                <wp:posOffset>184150</wp:posOffset>
              </wp:positionV>
              <wp:extent cx="5257800" cy="457200"/>
              <wp:effectExtent l="0" t="0" r="0" b="0"/>
              <wp:wrapNone/>
              <wp:docPr id="58858505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70E0D" w14:textId="6EA78871" w:rsidR="00CB508C" w:rsidRPr="002F1EAF" w:rsidRDefault="00013972" w:rsidP="00CB508C">
                          <w:pPr>
                            <w:jc w:val="center"/>
                            <w:rPr>
                              <w:rFonts w:ascii="Arial Black" w:hAnsi="Arial Black" w:cs="Arial Black"/>
                              <w:color w:val="AAAAAA"/>
                              <w:spacing w:val="96"/>
                              <w:sz w:val="48"/>
                              <w:szCs w:val="48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AAAAAA"/>
                              <w:spacing w:val="96"/>
                              <w:sz w:val="48"/>
                              <w:szCs w:val="48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Protocol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32B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30" type="#_x0000_t202" style="position:absolute;margin-left:37.15pt;margin-top:14.5pt;width:4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" filled="f" stroked="f">
              <v:stroke joinstyle="round"/>
              <v:path arrowok="t"/>
              <v:textbox inset="0,0,0,0">
                <w:txbxContent>
                  <w:p w14:paraId="5DF70E0D" w14:textId="6EA78871" w:rsidR="00CB508C" w:rsidRPr="002F1EAF" w:rsidRDefault="00013972" w:rsidP="00CB508C">
                    <w:pPr>
                      <w:jc w:val="center"/>
                      <w:rPr>
                        <w:rFonts w:ascii="Arial Black" w:hAnsi="Arial Black" w:cs="Arial Black"/>
                        <w:color w:val="AAAAAA"/>
                        <w:spacing w:val="96"/>
                        <w:sz w:val="48"/>
                        <w:szCs w:val="48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 Black"/>
                        <w:color w:val="AAAAAA"/>
                        <w:spacing w:val="96"/>
                        <w:sz w:val="48"/>
                        <w:szCs w:val="48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Protocol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0B"/>
    <w:rsid w:val="00013972"/>
    <w:rsid w:val="00014C93"/>
    <w:rsid w:val="000153A4"/>
    <w:rsid w:val="000343EE"/>
    <w:rsid w:val="00052161"/>
    <w:rsid w:val="00061D1D"/>
    <w:rsid w:val="00096657"/>
    <w:rsid w:val="000B5FA3"/>
    <w:rsid w:val="000C567A"/>
    <w:rsid w:val="000C61A9"/>
    <w:rsid w:val="000D0F73"/>
    <w:rsid w:val="00101FCC"/>
    <w:rsid w:val="00135CEA"/>
    <w:rsid w:val="001379EA"/>
    <w:rsid w:val="00143B31"/>
    <w:rsid w:val="00146334"/>
    <w:rsid w:val="001713C1"/>
    <w:rsid w:val="001809B2"/>
    <w:rsid w:val="001D0569"/>
    <w:rsid w:val="001F0478"/>
    <w:rsid w:val="00212752"/>
    <w:rsid w:val="00221122"/>
    <w:rsid w:val="00245DDA"/>
    <w:rsid w:val="00282743"/>
    <w:rsid w:val="00285C26"/>
    <w:rsid w:val="00286291"/>
    <w:rsid w:val="00296408"/>
    <w:rsid w:val="002C4AF1"/>
    <w:rsid w:val="002E2195"/>
    <w:rsid w:val="002E2CC1"/>
    <w:rsid w:val="002F1EAF"/>
    <w:rsid w:val="0031504B"/>
    <w:rsid w:val="00316003"/>
    <w:rsid w:val="00333B02"/>
    <w:rsid w:val="00382DA8"/>
    <w:rsid w:val="003B4DEB"/>
    <w:rsid w:val="003B5F20"/>
    <w:rsid w:val="003D49AE"/>
    <w:rsid w:val="003E5129"/>
    <w:rsid w:val="00400BD2"/>
    <w:rsid w:val="00415B2C"/>
    <w:rsid w:val="00420BEA"/>
    <w:rsid w:val="00435AD5"/>
    <w:rsid w:val="00443FFE"/>
    <w:rsid w:val="004465E6"/>
    <w:rsid w:val="0046667A"/>
    <w:rsid w:val="004744F1"/>
    <w:rsid w:val="004B0017"/>
    <w:rsid w:val="004B2FC6"/>
    <w:rsid w:val="004D7643"/>
    <w:rsid w:val="004E4BE7"/>
    <w:rsid w:val="004F3634"/>
    <w:rsid w:val="00520093"/>
    <w:rsid w:val="00527BEF"/>
    <w:rsid w:val="0053030D"/>
    <w:rsid w:val="00533038"/>
    <w:rsid w:val="00570ACB"/>
    <w:rsid w:val="005753DC"/>
    <w:rsid w:val="00582C77"/>
    <w:rsid w:val="005866B5"/>
    <w:rsid w:val="00597CFC"/>
    <w:rsid w:val="005A18CB"/>
    <w:rsid w:val="005A6F68"/>
    <w:rsid w:val="005B3972"/>
    <w:rsid w:val="005E2E72"/>
    <w:rsid w:val="005F27B3"/>
    <w:rsid w:val="006206D4"/>
    <w:rsid w:val="006373F0"/>
    <w:rsid w:val="00652170"/>
    <w:rsid w:val="006675DB"/>
    <w:rsid w:val="00686FB3"/>
    <w:rsid w:val="006B53E7"/>
    <w:rsid w:val="006C43EC"/>
    <w:rsid w:val="006D0610"/>
    <w:rsid w:val="006D586A"/>
    <w:rsid w:val="006F5F43"/>
    <w:rsid w:val="00737707"/>
    <w:rsid w:val="00785DAC"/>
    <w:rsid w:val="007B06E3"/>
    <w:rsid w:val="007D4521"/>
    <w:rsid w:val="007D497A"/>
    <w:rsid w:val="007D5010"/>
    <w:rsid w:val="007E1A2A"/>
    <w:rsid w:val="007E4FE6"/>
    <w:rsid w:val="007E53AC"/>
    <w:rsid w:val="0082747A"/>
    <w:rsid w:val="00853D50"/>
    <w:rsid w:val="00854AF8"/>
    <w:rsid w:val="00894542"/>
    <w:rsid w:val="008A71D8"/>
    <w:rsid w:val="008E7D38"/>
    <w:rsid w:val="00910595"/>
    <w:rsid w:val="00922D8E"/>
    <w:rsid w:val="00960D0D"/>
    <w:rsid w:val="00985021"/>
    <w:rsid w:val="009A1BCD"/>
    <w:rsid w:val="009B299C"/>
    <w:rsid w:val="009D6722"/>
    <w:rsid w:val="009F0CCA"/>
    <w:rsid w:val="00A05DF6"/>
    <w:rsid w:val="00A07CA2"/>
    <w:rsid w:val="00A10EF7"/>
    <w:rsid w:val="00A13EE3"/>
    <w:rsid w:val="00A23160"/>
    <w:rsid w:val="00A30C08"/>
    <w:rsid w:val="00A620A2"/>
    <w:rsid w:val="00A761F1"/>
    <w:rsid w:val="00A77B15"/>
    <w:rsid w:val="00A82CA1"/>
    <w:rsid w:val="00A92B7A"/>
    <w:rsid w:val="00A939A8"/>
    <w:rsid w:val="00AC2A6D"/>
    <w:rsid w:val="00AC6A14"/>
    <w:rsid w:val="00AD0A75"/>
    <w:rsid w:val="00AF1E59"/>
    <w:rsid w:val="00B40354"/>
    <w:rsid w:val="00B5072F"/>
    <w:rsid w:val="00B74261"/>
    <w:rsid w:val="00B759B8"/>
    <w:rsid w:val="00BE020E"/>
    <w:rsid w:val="00BF16FF"/>
    <w:rsid w:val="00C25AE4"/>
    <w:rsid w:val="00C3431B"/>
    <w:rsid w:val="00C351B6"/>
    <w:rsid w:val="00C44CED"/>
    <w:rsid w:val="00C71C33"/>
    <w:rsid w:val="00C7312A"/>
    <w:rsid w:val="00C826D9"/>
    <w:rsid w:val="00C84FDC"/>
    <w:rsid w:val="00C86E4A"/>
    <w:rsid w:val="00CA4A26"/>
    <w:rsid w:val="00CB508C"/>
    <w:rsid w:val="00CC0B83"/>
    <w:rsid w:val="00CD391D"/>
    <w:rsid w:val="00D239A8"/>
    <w:rsid w:val="00D37465"/>
    <w:rsid w:val="00D50330"/>
    <w:rsid w:val="00D5050A"/>
    <w:rsid w:val="00D64968"/>
    <w:rsid w:val="00D716F3"/>
    <w:rsid w:val="00D91CCF"/>
    <w:rsid w:val="00DB6210"/>
    <w:rsid w:val="00DE1CA0"/>
    <w:rsid w:val="00DE253E"/>
    <w:rsid w:val="00DF15A5"/>
    <w:rsid w:val="00DF6925"/>
    <w:rsid w:val="00E00562"/>
    <w:rsid w:val="00E20FB2"/>
    <w:rsid w:val="00E25A77"/>
    <w:rsid w:val="00E262E7"/>
    <w:rsid w:val="00E60540"/>
    <w:rsid w:val="00E904B2"/>
    <w:rsid w:val="00EB7C85"/>
    <w:rsid w:val="00EC02D3"/>
    <w:rsid w:val="00EC580B"/>
    <w:rsid w:val="00EC5E75"/>
    <w:rsid w:val="00EC6072"/>
    <w:rsid w:val="00ED246B"/>
    <w:rsid w:val="00ED539C"/>
    <w:rsid w:val="00F00373"/>
    <w:rsid w:val="00F0613E"/>
    <w:rsid w:val="00F27F45"/>
    <w:rsid w:val="00F46065"/>
    <w:rsid w:val="00F5321C"/>
    <w:rsid w:val="00F56420"/>
    <w:rsid w:val="00F72266"/>
    <w:rsid w:val="00F765BD"/>
    <w:rsid w:val="00F76D28"/>
    <w:rsid w:val="00F94319"/>
    <w:rsid w:val="00F955EC"/>
    <w:rsid w:val="00FC4C60"/>
    <w:rsid w:val="00FE1F69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794C4D1"/>
  <w15:chartTrackingRefBased/>
  <w15:docId w15:val="{00E25A20-1446-414D-9C36-423D9F8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ind w:left="360" w:hanging="360"/>
      <w:outlineLvl w:val="2"/>
    </w:pPr>
    <w:rPr>
      <w:color w:val="008000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 w:hanging="360"/>
    </w:pPr>
    <w:rPr>
      <w:sz w:val="28"/>
    </w:rPr>
  </w:style>
  <w:style w:type="paragraph" w:styleId="Textkrper-Einzug2">
    <w:name w:val="Body Text Indent 2"/>
    <w:basedOn w:val="Standard"/>
    <w:pPr>
      <w:ind w:left="360"/>
    </w:pPr>
    <w:rPr>
      <w:sz w:val="28"/>
    </w:rPr>
  </w:style>
  <w:style w:type="paragraph" w:styleId="Blocktext">
    <w:name w:val="Block Text"/>
    <w:basedOn w:val="Standard"/>
    <w:pPr>
      <w:ind w:left="360" w:right="42" w:hanging="360"/>
    </w:pPr>
  </w:style>
  <w:style w:type="paragraph" w:styleId="Textkrper-Einzug3">
    <w:name w:val="Body Text Indent 3"/>
    <w:basedOn w:val="Standard"/>
    <w:pPr>
      <w:ind w:left="360" w:hanging="36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55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55E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8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966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Aufbauplan des ELISA-Testes</vt:lpstr>
    </vt:vector>
  </TitlesOfParts>
  <Company>JWS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Aufbauplan des ELISA-Testes</dc:title>
  <dc:subject/>
  <dc:creator>re</dc:creator>
  <cp:keywords/>
  <dc:description/>
  <cp:lastModifiedBy>Adrian Braun</cp:lastModifiedBy>
  <cp:revision>3</cp:revision>
  <cp:lastPrinted>2025-10-06T14:10:00Z</cp:lastPrinted>
  <dcterms:created xsi:type="dcterms:W3CDTF">2025-11-07T18:17:00Z</dcterms:created>
  <dcterms:modified xsi:type="dcterms:W3CDTF">2025-11-08T18:18:00Z</dcterms:modified>
</cp:coreProperties>
</file>